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69EA8582" w:rsidR="00DB262B" w:rsidRPr="008719B1" w:rsidRDefault="00481AC4" w:rsidP="00DB262B">
      <w:pPr>
        <w:jc w:val="center"/>
        <w:rPr>
          <w:rFonts w:ascii="Times New Roman" w:hAnsi="Times New Roman"/>
          <w:b/>
          <w:sz w:val="36"/>
          <w:szCs w:val="36"/>
          <w:u w:val="single"/>
        </w:rPr>
      </w:pPr>
      <w:r>
        <w:rPr>
          <w:rFonts w:ascii="Times New Roman" w:hAnsi="Times New Roman"/>
          <w:b/>
          <w:sz w:val="36"/>
          <w:szCs w:val="36"/>
          <w:u w:val="single"/>
        </w:rPr>
        <w:t>What Are The Structures Of An Earthworm?</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22772A">
      <w:pPr>
        <w:ind w:right="-720"/>
        <w:rPr>
          <w:rFonts w:ascii="Times New Roman" w:hAnsi="Times New Roman" w:cs="Times New Roman"/>
          <w:color w:val="000000" w:themeColor="text1"/>
          <w:sz w:val="20"/>
          <w:szCs w:val="20"/>
        </w:rPr>
      </w:pPr>
    </w:p>
    <w:p w14:paraId="0184DB9E" w14:textId="23B13020" w:rsidR="00D96854" w:rsidRDefault="00DB262B" w:rsidP="0022772A">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22772A">
        <w:rPr>
          <w:rFonts w:ascii="Times New Roman" w:hAnsi="Times New Roman" w:cs="Times New Roman"/>
          <w:color w:val="000000" w:themeColor="text1"/>
        </w:rPr>
        <w:t>We study earthworms to learn the structures and functions of segmented worms, also called annelids.  Segmentation supports diversified functions of body parts and tissues.  Studying the anatomy and body systems of annelids helps us understand the bodies of higher-level organisms.</w:t>
      </w:r>
    </w:p>
    <w:p w14:paraId="5F901024" w14:textId="34C83116" w:rsidR="0022772A" w:rsidRDefault="0022772A" w:rsidP="0022772A">
      <w:pPr>
        <w:ind w:right="-720"/>
        <w:rPr>
          <w:rFonts w:ascii="Times New Roman" w:hAnsi="Times New Roman" w:cs="Times New Roman"/>
          <w:color w:val="000000" w:themeColor="text1"/>
        </w:rPr>
      </w:pPr>
    </w:p>
    <w:p w14:paraId="7253BCEF" w14:textId="11840979" w:rsidR="0037463D" w:rsidRPr="0037463D" w:rsidRDefault="0022772A" w:rsidP="0022772A">
      <w:pPr>
        <w:ind w:right="-720"/>
        <w:rPr>
          <w:rFonts w:ascii="Times New Roman" w:hAnsi="Times New Roman" w:cs="Times New Roman"/>
          <w:color w:val="000000" w:themeColor="text1"/>
        </w:rPr>
      </w:pPr>
      <w:r>
        <w:rPr>
          <w:rFonts w:ascii="Times New Roman" w:hAnsi="Times New Roman" w:cs="Times New Roman"/>
          <w:color w:val="000000" w:themeColor="text1"/>
        </w:rPr>
        <w:tab/>
        <w:t xml:space="preserve">Earthworms are classified in the phylum </w:t>
      </w:r>
      <w:r w:rsidRPr="00B62AEA">
        <w:rPr>
          <w:rFonts w:ascii="Times New Roman" w:hAnsi="Times New Roman" w:cs="Times New Roman"/>
          <w:i/>
          <w:iCs/>
          <w:color w:val="000000" w:themeColor="text1"/>
        </w:rPr>
        <w:t>Annelida</w:t>
      </w:r>
      <w:r>
        <w:rPr>
          <w:rFonts w:ascii="Times New Roman" w:hAnsi="Times New Roman" w:cs="Times New Roman"/>
          <w:color w:val="000000" w:themeColor="text1"/>
        </w:rPr>
        <w:t xml:space="preserve"> and known as the species </w:t>
      </w:r>
      <w:proofErr w:type="spellStart"/>
      <w:r w:rsidRPr="00B62AEA">
        <w:rPr>
          <w:rFonts w:ascii="Times New Roman" w:hAnsi="Times New Roman" w:cs="Times New Roman"/>
          <w:i/>
          <w:iCs/>
          <w:color w:val="000000" w:themeColor="text1"/>
        </w:rPr>
        <w:t>Lumbricus</w:t>
      </w:r>
      <w:proofErr w:type="spellEnd"/>
      <w:r w:rsidRPr="00B62AEA">
        <w:rPr>
          <w:rFonts w:ascii="Times New Roman" w:hAnsi="Times New Roman" w:cs="Times New Roman"/>
          <w:i/>
          <w:iCs/>
          <w:color w:val="000000" w:themeColor="text1"/>
        </w:rPr>
        <w:t xml:space="preserve"> </w:t>
      </w:r>
      <w:proofErr w:type="spellStart"/>
      <w:r w:rsidRPr="00B62AEA">
        <w:rPr>
          <w:rFonts w:ascii="Times New Roman" w:hAnsi="Times New Roman" w:cs="Times New Roman"/>
          <w:i/>
          <w:iCs/>
          <w:color w:val="000000" w:themeColor="text1"/>
        </w:rPr>
        <w:t>terrestris</w:t>
      </w:r>
      <w:proofErr w:type="spellEnd"/>
      <w:r>
        <w:rPr>
          <w:rFonts w:ascii="Times New Roman" w:hAnsi="Times New Roman" w:cs="Times New Roman"/>
          <w:color w:val="000000" w:themeColor="text1"/>
        </w:rPr>
        <w:t xml:space="preserve">.  The </w:t>
      </w:r>
      <w:r w:rsidRPr="00B62AEA">
        <w:rPr>
          <w:rFonts w:ascii="Times New Roman" w:hAnsi="Times New Roman" w:cs="Times New Roman"/>
          <w:i/>
          <w:iCs/>
          <w:color w:val="000000" w:themeColor="text1"/>
        </w:rPr>
        <w:t>Annelida</w:t>
      </w:r>
      <w:r>
        <w:rPr>
          <w:rFonts w:ascii="Times New Roman" w:hAnsi="Times New Roman" w:cs="Times New Roman"/>
          <w:color w:val="000000" w:themeColor="text1"/>
        </w:rPr>
        <w:t xml:space="preserve"> also include leeches and </w:t>
      </w:r>
      <w:proofErr w:type="spellStart"/>
      <w:r>
        <w:rPr>
          <w:rFonts w:ascii="Times New Roman" w:hAnsi="Times New Roman" w:cs="Times New Roman"/>
          <w:color w:val="000000" w:themeColor="text1"/>
        </w:rPr>
        <w:t>bristleworms</w:t>
      </w:r>
      <w:proofErr w:type="spellEnd"/>
      <w:r>
        <w:rPr>
          <w:rFonts w:ascii="Times New Roman" w:hAnsi="Times New Roman" w:cs="Times New Roman"/>
          <w:color w:val="000000" w:themeColor="text1"/>
        </w:rPr>
        <w:t xml:space="preserve">.  Segmented worms have bilateral symmetry and have a </w:t>
      </w:r>
      <w:proofErr w:type="spellStart"/>
      <w:r>
        <w:rPr>
          <w:rFonts w:ascii="Times New Roman" w:hAnsi="Times New Roman" w:cs="Times New Roman"/>
          <w:color w:val="000000" w:themeColor="text1"/>
        </w:rPr>
        <w:t>coelem</w:t>
      </w:r>
      <w:proofErr w:type="spellEnd"/>
      <w:r>
        <w:rPr>
          <w:rFonts w:ascii="Times New Roman" w:hAnsi="Times New Roman" w:cs="Times New Roman"/>
          <w:color w:val="000000" w:themeColor="text1"/>
        </w:rPr>
        <w:t xml:space="preserve">, which is a fluid-filled body cavity surrounded by mesoderm.  Earthworms have two body openings, a mouth and an anus.  The basic body plan of a segmented worm consists of a digestive tract within a tube.  Earthworms are hermaphrodites, which means that an individual animal produces both sperm and eggs.  </w:t>
      </w:r>
      <w:r w:rsidR="0037463D">
        <w:rPr>
          <w:rFonts w:ascii="Times New Roman" w:hAnsi="Times New Roman" w:cs="Times New Roman"/>
          <w:color w:val="000000" w:themeColor="text1"/>
        </w:rPr>
        <w:t>During mating, two earthworms exchange sperm.  Each earthworm forms a capsule for the eggs and sperm in which the eggs are fertilized.  The capsule is left behind in the soil where the young earthworms emerge from the eggs in two to three weeks.  Earthworms are herbivores.  They obtain food by eating through the soil and extracting nutrients from it as food passes through the digestive tract.  As an earthworm burrows, it loosens, aerates, and fertilizes the soil.  Earthworm burrows provide passageways for plant roots and improve drainage of the soil.</w:t>
      </w:r>
    </w:p>
    <w:p w14:paraId="2CD3FA37" w14:textId="77777777" w:rsidR="00DB262B" w:rsidRPr="00076680" w:rsidRDefault="00DB262B" w:rsidP="0022772A">
      <w:pPr>
        <w:ind w:right="-720"/>
        <w:rPr>
          <w:rFonts w:ascii="Times New Roman" w:hAnsi="Times New Roman"/>
          <w:sz w:val="20"/>
          <w:szCs w:val="20"/>
        </w:rPr>
      </w:pPr>
    </w:p>
    <w:p w14:paraId="477B1A6A" w14:textId="7D24FE1D" w:rsidR="00DB262B" w:rsidRDefault="00DB262B" w:rsidP="00DB262B">
      <w:pPr>
        <w:rPr>
          <w:rFonts w:ascii="Times New Roman" w:hAnsi="Times New Roman"/>
          <w:b/>
          <w:u w:val="single"/>
        </w:rPr>
      </w:pPr>
      <w:r w:rsidRPr="00B8037B">
        <w:rPr>
          <w:rFonts w:ascii="Times New Roman" w:hAnsi="Times New Roman"/>
          <w:b/>
          <w:u w:val="single"/>
        </w:rPr>
        <w:t>II.  Proce</w:t>
      </w:r>
      <w:r w:rsidR="0022772A">
        <w:rPr>
          <w:rFonts w:ascii="Times New Roman" w:hAnsi="Times New Roman"/>
          <w:b/>
          <w:u w:val="single"/>
        </w:rPr>
        <w:t>dure</w:t>
      </w:r>
    </w:p>
    <w:p w14:paraId="0F359659" w14:textId="77777777" w:rsidR="00B87982" w:rsidRPr="00B23814" w:rsidRDefault="00B87982" w:rsidP="00C64042">
      <w:pPr>
        <w:ind w:right="-720"/>
        <w:rPr>
          <w:rFonts w:ascii="Times New Roman" w:hAnsi="Times New Roman"/>
          <w:b/>
          <w:sz w:val="20"/>
          <w:szCs w:val="20"/>
          <w:u w:val="single"/>
        </w:rPr>
      </w:pPr>
    </w:p>
    <w:p w14:paraId="70014E47" w14:textId="15D598E5" w:rsidR="00B87982" w:rsidRDefault="00DB262B" w:rsidP="00C64042">
      <w:pPr>
        <w:ind w:right="-720"/>
        <w:rPr>
          <w:rFonts w:ascii="Times New Roman" w:hAnsi="Times New Roman"/>
        </w:rPr>
      </w:pPr>
      <w:r>
        <w:rPr>
          <w:rFonts w:ascii="Times New Roman" w:hAnsi="Times New Roman"/>
        </w:rPr>
        <w:tab/>
        <w:t xml:space="preserve">1.  Start the activity by going to the following website : </w:t>
      </w:r>
    </w:p>
    <w:p w14:paraId="20C49893" w14:textId="1FAD5526" w:rsidR="00DB262B" w:rsidRPr="00354EC8" w:rsidRDefault="00B87982" w:rsidP="00C64042">
      <w:pPr>
        <w:ind w:left="1440" w:right="-720"/>
        <w:rPr>
          <w:rFonts w:ascii="Times New Roman" w:hAnsi="Times New Roman" w:cs="Times New Roman"/>
        </w:rPr>
      </w:pPr>
      <w:hyperlink r:id="rId6" w:history="1">
        <w:r w:rsidRPr="00425408">
          <w:rPr>
            <w:rStyle w:val="Hyperlink"/>
            <w:rFonts w:ascii="Times New Roman" w:hAnsi="Times New Roman" w:cs="Times New Roman"/>
          </w:rPr>
          <w:t>http://glencoe.mheducation.com/sites/dl/free/0078802849/383950/BL_14.html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C64042">
      <w:pPr>
        <w:ind w:right="-720"/>
        <w:rPr>
          <w:rFonts w:ascii="Times New Roman" w:hAnsi="Times New Roman"/>
          <w:sz w:val="20"/>
          <w:szCs w:val="20"/>
        </w:rPr>
      </w:pPr>
    </w:p>
    <w:p w14:paraId="36741D36" w14:textId="5137D443" w:rsidR="003B1836" w:rsidRDefault="00DB262B" w:rsidP="00C64042">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6053F8">
        <w:rPr>
          <w:rFonts w:ascii="Times New Roman" w:eastAsia="Times New Roman" w:hAnsi="Times New Roman" w:cs="Times New Roman"/>
        </w:rPr>
        <w:t>Click the Lab Manual to read about earthworm anatomy.</w:t>
      </w:r>
    </w:p>
    <w:p w14:paraId="65D701CE" w14:textId="046D1D9F" w:rsidR="006053F8" w:rsidRDefault="006053F8" w:rsidP="00C64042">
      <w:pPr>
        <w:ind w:right="-720"/>
        <w:rPr>
          <w:rFonts w:ascii="Times New Roman" w:eastAsia="Times New Roman" w:hAnsi="Times New Roman" w:cs="Times New Roman"/>
        </w:rPr>
      </w:pPr>
    </w:p>
    <w:p w14:paraId="4CF3600F" w14:textId="77777777" w:rsidR="00C64042" w:rsidRDefault="006053F8"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3.  Click the External Anatomy button to view a diagram of the external features of an </w:t>
      </w:r>
    </w:p>
    <w:p w14:paraId="691611CF" w14:textId="2E39BCBD" w:rsidR="006053F8" w:rsidRDefault="00C64042"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6053F8">
        <w:rPr>
          <w:rFonts w:ascii="Times New Roman" w:eastAsia="Times New Roman" w:hAnsi="Times New Roman" w:cs="Times New Roman"/>
        </w:rPr>
        <w:t>earthworm.</w:t>
      </w:r>
    </w:p>
    <w:p w14:paraId="7A1AD30E" w14:textId="721FC408" w:rsidR="006053F8" w:rsidRDefault="006053F8" w:rsidP="00C64042">
      <w:pPr>
        <w:ind w:right="-720"/>
        <w:rPr>
          <w:rFonts w:ascii="Times New Roman" w:eastAsia="Times New Roman" w:hAnsi="Times New Roman" w:cs="Times New Roman"/>
        </w:rPr>
      </w:pPr>
    </w:p>
    <w:p w14:paraId="47B0622A" w14:textId="44301140" w:rsidR="006053F8" w:rsidRDefault="006053F8" w:rsidP="00C64042">
      <w:pPr>
        <w:ind w:right="-720"/>
        <w:rPr>
          <w:rFonts w:ascii="Times New Roman" w:eastAsia="Times New Roman" w:hAnsi="Times New Roman" w:cs="Times New Roman"/>
        </w:rPr>
      </w:pPr>
      <w:r>
        <w:rPr>
          <w:rFonts w:ascii="Times New Roman" w:eastAsia="Times New Roman" w:hAnsi="Times New Roman" w:cs="Times New Roman"/>
        </w:rPr>
        <w:tab/>
        <w:t>4.  Drag and drop the Labels to the matching structures of the illustration.</w:t>
      </w:r>
    </w:p>
    <w:p w14:paraId="0312915B" w14:textId="7A5F0002" w:rsidR="006053F8" w:rsidRDefault="006053F8" w:rsidP="00C64042">
      <w:pPr>
        <w:ind w:right="-720"/>
        <w:rPr>
          <w:rFonts w:ascii="Times New Roman" w:eastAsia="Times New Roman" w:hAnsi="Times New Roman" w:cs="Times New Roman"/>
        </w:rPr>
      </w:pPr>
    </w:p>
    <w:p w14:paraId="43A6C4B7" w14:textId="77777777" w:rsidR="00C64042" w:rsidRDefault="006053F8"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5.  </w:t>
      </w:r>
      <w:r w:rsidR="003F414B">
        <w:rPr>
          <w:rFonts w:ascii="Times New Roman" w:eastAsia="Times New Roman" w:hAnsi="Times New Roman" w:cs="Times New Roman"/>
        </w:rPr>
        <w:t xml:space="preserve">When all structures are labeled, the Check button is enabled.  Click </w:t>
      </w:r>
      <w:r w:rsidR="00762007">
        <w:rPr>
          <w:rFonts w:ascii="Times New Roman" w:eastAsia="Times New Roman" w:hAnsi="Times New Roman" w:cs="Times New Roman"/>
        </w:rPr>
        <w:t xml:space="preserve">the Check button to </w:t>
      </w:r>
    </w:p>
    <w:p w14:paraId="4BAF355A" w14:textId="77777777" w:rsidR="00C64042" w:rsidRDefault="00C64042"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62007">
        <w:rPr>
          <w:rFonts w:ascii="Times New Roman" w:eastAsia="Times New Roman" w:hAnsi="Times New Roman" w:cs="Times New Roman"/>
        </w:rPr>
        <w:t xml:space="preserve">receive feedback on whether the labels </w:t>
      </w:r>
      <w:r w:rsidR="00343429">
        <w:rPr>
          <w:rFonts w:ascii="Times New Roman" w:eastAsia="Times New Roman" w:hAnsi="Times New Roman" w:cs="Times New Roman"/>
        </w:rPr>
        <w:t xml:space="preserve">are matched with the correct structures.  Correct the </w:t>
      </w:r>
    </w:p>
    <w:p w14:paraId="29905686" w14:textId="7612DD37" w:rsidR="006053F8" w:rsidRDefault="00C64042"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343429">
        <w:rPr>
          <w:rFonts w:ascii="Times New Roman" w:eastAsia="Times New Roman" w:hAnsi="Times New Roman" w:cs="Times New Roman"/>
        </w:rPr>
        <w:t>highlighted incorrect labels.</w:t>
      </w:r>
    </w:p>
    <w:p w14:paraId="78919347" w14:textId="03CBFD70" w:rsidR="00343429" w:rsidRDefault="00343429" w:rsidP="00C64042">
      <w:pPr>
        <w:ind w:right="-720"/>
        <w:rPr>
          <w:rFonts w:ascii="Times New Roman" w:eastAsia="Times New Roman" w:hAnsi="Times New Roman" w:cs="Times New Roman"/>
        </w:rPr>
      </w:pPr>
    </w:p>
    <w:p w14:paraId="1D654E58" w14:textId="77777777" w:rsidR="00C64042" w:rsidRDefault="00343429"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00C64042">
        <w:rPr>
          <w:rFonts w:ascii="Times New Roman" w:eastAsia="Times New Roman" w:hAnsi="Times New Roman" w:cs="Times New Roman"/>
        </w:rPr>
        <w:t xml:space="preserve">Click the Internal Anatomy button to view a diagram of the internal features of the earthworm </w:t>
      </w:r>
    </w:p>
    <w:p w14:paraId="43C661DE" w14:textId="4C945255" w:rsidR="00343429" w:rsidRDefault="00C64042" w:rsidP="00C64042">
      <w:pPr>
        <w:ind w:right="-720"/>
        <w:rPr>
          <w:rFonts w:ascii="Times New Roman" w:eastAsia="Times New Roman" w:hAnsi="Times New Roman" w:cs="Times New Roman"/>
        </w:rPr>
      </w:pPr>
      <w:r>
        <w:rPr>
          <w:rFonts w:ascii="Times New Roman" w:eastAsia="Times New Roman" w:hAnsi="Times New Roman" w:cs="Times New Roman"/>
        </w:rPr>
        <w:tab/>
        <w:t xml:space="preserve">     and repeat steps 3 and 4.</w:t>
      </w:r>
    </w:p>
    <w:p w14:paraId="7C9FB344" w14:textId="699F1449" w:rsidR="00C64042" w:rsidRDefault="00C64042" w:rsidP="00C64042">
      <w:pPr>
        <w:ind w:right="-720"/>
        <w:rPr>
          <w:rFonts w:ascii="Times New Roman" w:eastAsia="Times New Roman" w:hAnsi="Times New Roman" w:cs="Times New Roman"/>
          <w:sz w:val="20"/>
          <w:szCs w:val="20"/>
        </w:rPr>
      </w:pPr>
    </w:p>
    <w:p w14:paraId="16DA352D" w14:textId="4C36AE1A" w:rsidR="007421DB" w:rsidRDefault="007421DB" w:rsidP="00C64042">
      <w:pPr>
        <w:ind w:right="-720"/>
        <w:rPr>
          <w:rFonts w:ascii="Times New Roman" w:eastAsia="Times New Roman" w:hAnsi="Times New Roman" w:cs="Times New Roman"/>
          <w:sz w:val="20"/>
          <w:szCs w:val="20"/>
        </w:rPr>
      </w:pPr>
    </w:p>
    <w:p w14:paraId="68C20278" w14:textId="75E5AC6D" w:rsidR="007421DB" w:rsidRDefault="007421DB" w:rsidP="00C64042">
      <w:pPr>
        <w:ind w:right="-720"/>
        <w:rPr>
          <w:rFonts w:ascii="Times New Roman" w:eastAsia="Times New Roman" w:hAnsi="Times New Roman" w:cs="Times New Roman"/>
          <w:sz w:val="20"/>
          <w:szCs w:val="20"/>
        </w:rPr>
      </w:pPr>
    </w:p>
    <w:p w14:paraId="0714D4F3" w14:textId="453A31CA" w:rsidR="007421DB" w:rsidRDefault="007421DB" w:rsidP="00C64042">
      <w:pPr>
        <w:ind w:right="-720"/>
        <w:rPr>
          <w:rFonts w:ascii="Times New Roman" w:eastAsia="Times New Roman" w:hAnsi="Times New Roman" w:cs="Times New Roman"/>
          <w:sz w:val="20"/>
          <w:szCs w:val="20"/>
        </w:rPr>
      </w:pPr>
    </w:p>
    <w:p w14:paraId="6494DF1C" w14:textId="3E400F03" w:rsidR="007421DB" w:rsidRDefault="007421DB" w:rsidP="00C64042">
      <w:pPr>
        <w:ind w:right="-720"/>
        <w:rPr>
          <w:rFonts w:ascii="Times New Roman" w:eastAsia="Times New Roman" w:hAnsi="Times New Roman" w:cs="Times New Roman"/>
          <w:sz w:val="20"/>
          <w:szCs w:val="20"/>
        </w:rPr>
      </w:pPr>
    </w:p>
    <w:p w14:paraId="3A8CB7C3" w14:textId="43728D3B" w:rsidR="007421DB" w:rsidRDefault="007421DB" w:rsidP="00C64042">
      <w:pPr>
        <w:ind w:right="-720"/>
        <w:rPr>
          <w:rFonts w:ascii="Times New Roman" w:eastAsia="Times New Roman" w:hAnsi="Times New Roman" w:cs="Times New Roman"/>
          <w:sz w:val="20"/>
          <w:szCs w:val="20"/>
        </w:rPr>
      </w:pPr>
    </w:p>
    <w:p w14:paraId="1CA0DEA9" w14:textId="628AC525" w:rsidR="007421DB" w:rsidRDefault="007421DB" w:rsidP="00C64042">
      <w:pPr>
        <w:ind w:right="-720"/>
        <w:rPr>
          <w:rFonts w:ascii="Times New Roman" w:eastAsia="Times New Roman" w:hAnsi="Times New Roman" w:cs="Times New Roman"/>
          <w:sz w:val="20"/>
          <w:szCs w:val="20"/>
        </w:rPr>
      </w:pPr>
    </w:p>
    <w:p w14:paraId="00BA0EC9" w14:textId="7CD5EF89" w:rsidR="007421DB" w:rsidRDefault="007421DB" w:rsidP="00C64042">
      <w:pPr>
        <w:ind w:right="-720"/>
        <w:rPr>
          <w:rFonts w:ascii="Times New Roman" w:eastAsia="Times New Roman" w:hAnsi="Times New Roman" w:cs="Times New Roman"/>
          <w:sz w:val="20"/>
          <w:szCs w:val="20"/>
        </w:rPr>
      </w:pPr>
    </w:p>
    <w:p w14:paraId="365355A7" w14:textId="3609C8DA" w:rsidR="007421DB" w:rsidRDefault="007421DB" w:rsidP="00C64042">
      <w:pPr>
        <w:ind w:right="-720"/>
        <w:rPr>
          <w:rFonts w:ascii="Times New Roman" w:eastAsia="Times New Roman" w:hAnsi="Times New Roman" w:cs="Times New Roman"/>
          <w:sz w:val="20"/>
          <w:szCs w:val="20"/>
        </w:rPr>
      </w:pPr>
    </w:p>
    <w:p w14:paraId="306B1D3A" w14:textId="184CFF3B" w:rsidR="007421DB" w:rsidRDefault="007421DB" w:rsidP="00C64042">
      <w:pPr>
        <w:ind w:right="-720"/>
        <w:rPr>
          <w:rFonts w:ascii="Times New Roman" w:eastAsia="Times New Roman" w:hAnsi="Times New Roman" w:cs="Times New Roman"/>
          <w:sz w:val="20"/>
          <w:szCs w:val="20"/>
        </w:rPr>
      </w:pPr>
    </w:p>
    <w:p w14:paraId="5CE84702" w14:textId="55F909FE" w:rsidR="007421DB" w:rsidRDefault="007421DB" w:rsidP="00C64042">
      <w:pPr>
        <w:ind w:right="-720"/>
        <w:rPr>
          <w:rFonts w:ascii="Times New Roman" w:eastAsia="Times New Roman" w:hAnsi="Times New Roman" w:cs="Times New Roman"/>
          <w:sz w:val="20"/>
          <w:szCs w:val="20"/>
        </w:rPr>
      </w:pPr>
    </w:p>
    <w:p w14:paraId="4E012F30" w14:textId="1E7C1D14" w:rsidR="007421DB" w:rsidRDefault="007421DB" w:rsidP="00C64042">
      <w:pPr>
        <w:ind w:right="-720"/>
        <w:rPr>
          <w:rFonts w:ascii="Times New Roman" w:eastAsia="Times New Roman" w:hAnsi="Times New Roman" w:cs="Times New Roman"/>
          <w:sz w:val="20"/>
          <w:szCs w:val="20"/>
        </w:rPr>
      </w:pPr>
    </w:p>
    <w:p w14:paraId="1A745D89" w14:textId="7D351F5E" w:rsidR="007421DB" w:rsidRDefault="007421DB" w:rsidP="00C64042">
      <w:pPr>
        <w:ind w:right="-720"/>
        <w:rPr>
          <w:rFonts w:ascii="Times New Roman" w:eastAsia="Times New Roman" w:hAnsi="Times New Roman" w:cs="Times New Roman"/>
          <w:sz w:val="20"/>
          <w:szCs w:val="20"/>
        </w:rPr>
      </w:pPr>
    </w:p>
    <w:p w14:paraId="7A0147BD" w14:textId="77777777" w:rsidR="007421DB" w:rsidRPr="00B23814" w:rsidRDefault="007421DB" w:rsidP="00C64042">
      <w:pPr>
        <w:ind w:right="-720"/>
        <w:rPr>
          <w:rFonts w:ascii="Times New Roman" w:eastAsia="Times New Roman" w:hAnsi="Times New Roman" w:cs="Times New Roman"/>
          <w:sz w:val="20"/>
          <w:szCs w:val="20"/>
        </w:rPr>
      </w:pPr>
    </w:p>
    <w:p w14:paraId="30D67600" w14:textId="5747676F" w:rsidR="00C64042" w:rsidRPr="00C64042" w:rsidRDefault="00C64042" w:rsidP="006053F8">
      <w:pPr>
        <w:ind w:right="-720"/>
        <w:rPr>
          <w:rFonts w:ascii="Times New Roman" w:eastAsia="Times New Roman" w:hAnsi="Times New Roman" w:cs="Times New Roman"/>
          <w:b/>
          <w:bCs/>
          <w:u w:val="single"/>
        </w:rPr>
      </w:pPr>
      <w:r w:rsidRPr="00C64042">
        <w:rPr>
          <w:rFonts w:ascii="Times New Roman" w:eastAsia="Times New Roman" w:hAnsi="Times New Roman" w:cs="Times New Roman"/>
          <w:b/>
          <w:bCs/>
          <w:u w:val="single"/>
        </w:rPr>
        <w:lastRenderedPageBreak/>
        <w:t>III.  Data</w:t>
      </w:r>
    </w:p>
    <w:p w14:paraId="6957EFDA" w14:textId="31166D7D" w:rsidR="00C64042" w:rsidRPr="00B23814" w:rsidRDefault="00C64042" w:rsidP="006053F8">
      <w:pPr>
        <w:ind w:right="-720"/>
        <w:rPr>
          <w:rFonts w:ascii="Times New Roman" w:eastAsia="Times New Roman" w:hAnsi="Times New Roman" w:cs="Times New Roman"/>
          <w:sz w:val="20"/>
          <w:szCs w:val="20"/>
        </w:rPr>
      </w:pPr>
    </w:p>
    <w:p w14:paraId="44733046" w14:textId="2287956A" w:rsidR="00B23814" w:rsidRDefault="00B23814" w:rsidP="006053F8">
      <w:pPr>
        <w:ind w:right="-720"/>
        <w:rPr>
          <w:rFonts w:ascii="Times New Roman" w:eastAsia="Times New Roman" w:hAnsi="Times New Roman" w:cs="Times New Roman"/>
        </w:rPr>
      </w:pPr>
      <w:r>
        <w:rPr>
          <w:rFonts w:ascii="Times New Roman" w:eastAsia="Times New Roman" w:hAnsi="Times New Roman" w:cs="Times New Roman"/>
        </w:rPr>
        <w:tab/>
        <w:t>1.  Record your data in the Table below.</w:t>
      </w:r>
    </w:p>
    <w:p w14:paraId="0096482D" w14:textId="77777777" w:rsidR="00B23814" w:rsidRPr="00B23814" w:rsidRDefault="00B23814" w:rsidP="006053F8">
      <w:pPr>
        <w:ind w:right="-720"/>
        <w:rPr>
          <w:rFonts w:ascii="Times New Roman" w:eastAsia="Times New Roman" w:hAnsi="Times New Roman" w:cs="Times New Roman"/>
          <w:sz w:val="20"/>
          <w:szCs w:val="20"/>
        </w:rPr>
      </w:pPr>
    </w:p>
    <w:tbl>
      <w:tblPr>
        <w:tblStyle w:val="TableGrid"/>
        <w:tblW w:w="8206" w:type="dxa"/>
        <w:tblInd w:w="969" w:type="dxa"/>
        <w:tblLook w:val="04A0" w:firstRow="1" w:lastRow="0" w:firstColumn="1" w:lastColumn="0" w:noHBand="0" w:noVBand="1"/>
      </w:tblPr>
      <w:tblGrid>
        <w:gridCol w:w="1996"/>
        <w:gridCol w:w="1620"/>
        <w:gridCol w:w="1620"/>
        <w:gridCol w:w="1530"/>
        <w:gridCol w:w="1440"/>
      </w:tblGrid>
      <w:tr w:rsidR="00B23814" w14:paraId="1DF7AA50" w14:textId="77777777" w:rsidTr="007421DB">
        <w:tc>
          <w:tcPr>
            <w:tcW w:w="1996" w:type="dxa"/>
          </w:tcPr>
          <w:p w14:paraId="388FC40C" w14:textId="29D17C59" w:rsidR="00B23814"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Plant</w:t>
            </w:r>
          </w:p>
        </w:tc>
        <w:tc>
          <w:tcPr>
            <w:tcW w:w="1620" w:type="dxa"/>
          </w:tcPr>
          <w:p w14:paraId="2FC74973" w14:textId="0A932B16" w:rsidR="00B23814"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Optimum</w:t>
            </w:r>
          </w:p>
          <w:p w14:paraId="0CDEA778" w14:textId="220E4D92" w:rsidR="007421DB"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Growth</w:t>
            </w:r>
          </w:p>
          <w:p w14:paraId="7E60DDA4" w14:textId="19C290BD" w:rsidR="007421DB"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Conditions</w:t>
            </w:r>
          </w:p>
        </w:tc>
        <w:tc>
          <w:tcPr>
            <w:tcW w:w="1620" w:type="dxa"/>
          </w:tcPr>
          <w:p w14:paraId="6FB524D8" w14:textId="67BB2692" w:rsidR="00B23814"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UV</w:t>
            </w:r>
          </w:p>
          <w:p w14:paraId="6523E240" w14:textId="615FE6D0" w:rsidR="007421DB"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Exposure</w:t>
            </w:r>
          </w:p>
        </w:tc>
        <w:tc>
          <w:tcPr>
            <w:tcW w:w="1530" w:type="dxa"/>
          </w:tcPr>
          <w:p w14:paraId="0C3C6082" w14:textId="77777777" w:rsidR="00B23814" w:rsidRPr="007421DB" w:rsidRDefault="007421DB" w:rsidP="006053F8">
            <w:pPr>
              <w:ind w:right="-720"/>
              <w:rPr>
                <w:rFonts w:ascii="Times New Roman" w:eastAsia="Times New Roman" w:hAnsi="Times New Roman" w:cs="Times New Roman"/>
                <w:b/>
                <w:bCs/>
              </w:rPr>
            </w:pPr>
            <w:r w:rsidRPr="007421DB">
              <w:rPr>
                <w:rFonts w:ascii="Times New Roman" w:eastAsia="Times New Roman" w:hAnsi="Times New Roman" w:cs="Times New Roman"/>
                <w:b/>
                <w:bCs/>
              </w:rPr>
              <w:t>High Salinity</w:t>
            </w:r>
          </w:p>
          <w:p w14:paraId="2CAB8CE4" w14:textId="2A36AB8F" w:rsidR="007421DB"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In Soil</w:t>
            </w:r>
          </w:p>
        </w:tc>
        <w:tc>
          <w:tcPr>
            <w:tcW w:w="1440" w:type="dxa"/>
          </w:tcPr>
          <w:p w14:paraId="2510F943" w14:textId="1E497F20" w:rsidR="00B23814"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Drought</w:t>
            </w:r>
          </w:p>
          <w:p w14:paraId="4C48BFEC" w14:textId="049EAA92" w:rsidR="007421DB" w:rsidRPr="007421DB" w:rsidRDefault="007421DB" w:rsidP="006053F8">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7421DB">
              <w:rPr>
                <w:rFonts w:ascii="Times New Roman" w:eastAsia="Times New Roman" w:hAnsi="Times New Roman" w:cs="Times New Roman"/>
                <w:b/>
                <w:bCs/>
              </w:rPr>
              <w:t>Conditions</w:t>
            </w:r>
          </w:p>
        </w:tc>
      </w:tr>
      <w:tr w:rsidR="00B23814" w14:paraId="2FFD310A" w14:textId="77777777" w:rsidTr="007421DB">
        <w:tc>
          <w:tcPr>
            <w:tcW w:w="1996" w:type="dxa"/>
          </w:tcPr>
          <w:p w14:paraId="414D6FEA" w14:textId="4BA93B83"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Wild-Type Plants</w:t>
            </w:r>
          </w:p>
        </w:tc>
        <w:tc>
          <w:tcPr>
            <w:tcW w:w="1620" w:type="dxa"/>
          </w:tcPr>
          <w:p w14:paraId="0B9C9FBF" w14:textId="77777777" w:rsidR="00B23814" w:rsidRDefault="00B23814" w:rsidP="006053F8">
            <w:pPr>
              <w:ind w:right="-720"/>
              <w:rPr>
                <w:rFonts w:ascii="Times New Roman" w:eastAsia="Times New Roman" w:hAnsi="Times New Roman" w:cs="Times New Roman"/>
              </w:rPr>
            </w:pPr>
          </w:p>
          <w:p w14:paraId="52CB4E55" w14:textId="3D3093A3" w:rsidR="007421DB" w:rsidRDefault="007421DB" w:rsidP="006053F8">
            <w:pPr>
              <w:ind w:right="-720"/>
              <w:rPr>
                <w:rFonts w:ascii="Times New Roman" w:eastAsia="Times New Roman" w:hAnsi="Times New Roman" w:cs="Times New Roman"/>
              </w:rPr>
            </w:pPr>
          </w:p>
        </w:tc>
        <w:tc>
          <w:tcPr>
            <w:tcW w:w="1620" w:type="dxa"/>
          </w:tcPr>
          <w:p w14:paraId="5C88E30D" w14:textId="77777777" w:rsidR="00B23814" w:rsidRDefault="00B23814" w:rsidP="006053F8">
            <w:pPr>
              <w:ind w:right="-720"/>
              <w:rPr>
                <w:rFonts w:ascii="Times New Roman" w:eastAsia="Times New Roman" w:hAnsi="Times New Roman" w:cs="Times New Roman"/>
              </w:rPr>
            </w:pPr>
          </w:p>
        </w:tc>
        <w:tc>
          <w:tcPr>
            <w:tcW w:w="1530" w:type="dxa"/>
          </w:tcPr>
          <w:p w14:paraId="0A7B5134" w14:textId="77777777" w:rsidR="00B23814" w:rsidRDefault="00B23814" w:rsidP="006053F8">
            <w:pPr>
              <w:ind w:right="-720"/>
              <w:rPr>
                <w:rFonts w:ascii="Times New Roman" w:eastAsia="Times New Roman" w:hAnsi="Times New Roman" w:cs="Times New Roman"/>
              </w:rPr>
            </w:pPr>
          </w:p>
        </w:tc>
        <w:tc>
          <w:tcPr>
            <w:tcW w:w="1440" w:type="dxa"/>
          </w:tcPr>
          <w:p w14:paraId="37E6E573" w14:textId="77777777" w:rsidR="00B23814" w:rsidRDefault="00B23814" w:rsidP="006053F8">
            <w:pPr>
              <w:ind w:right="-720"/>
              <w:rPr>
                <w:rFonts w:ascii="Times New Roman" w:eastAsia="Times New Roman" w:hAnsi="Times New Roman" w:cs="Times New Roman"/>
              </w:rPr>
            </w:pPr>
          </w:p>
        </w:tc>
      </w:tr>
      <w:tr w:rsidR="00B23814" w14:paraId="45AD2131" w14:textId="77777777" w:rsidTr="007421DB">
        <w:tc>
          <w:tcPr>
            <w:tcW w:w="1996" w:type="dxa"/>
          </w:tcPr>
          <w:p w14:paraId="1F4F1252" w14:textId="09BE5F2D"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Mutant 1</w:t>
            </w:r>
          </w:p>
        </w:tc>
        <w:tc>
          <w:tcPr>
            <w:tcW w:w="1620" w:type="dxa"/>
          </w:tcPr>
          <w:p w14:paraId="7C428ABF" w14:textId="77777777" w:rsidR="00B23814" w:rsidRDefault="00B23814" w:rsidP="006053F8">
            <w:pPr>
              <w:ind w:right="-720"/>
              <w:rPr>
                <w:rFonts w:ascii="Times New Roman" w:eastAsia="Times New Roman" w:hAnsi="Times New Roman" w:cs="Times New Roman"/>
              </w:rPr>
            </w:pPr>
          </w:p>
          <w:p w14:paraId="377E846B" w14:textId="12A91976" w:rsidR="007421DB" w:rsidRDefault="007421DB" w:rsidP="006053F8">
            <w:pPr>
              <w:ind w:right="-720"/>
              <w:rPr>
                <w:rFonts w:ascii="Times New Roman" w:eastAsia="Times New Roman" w:hAnsi="Times New Roman" w:cs="Times New Roman"/>
              </w:rPr>
            </w:pPr>
          </w:p>
        </w:tc>
        <w:tc>
          <w:tcPr>
            <w:tcW w:w="1620" w:type="dxa"/>
          </w:tcPr>
          <w:p w14:paraId="0BAAD24B" w14:textId="77777777" w:rsidR="00B23814" w:rsidRDefault="00B23814" w:rsidP="006053F8">
            <w:pPr>
              <w:ind w:right="-720"/>
              <w:rPr>
                <w:rFonts w:ascii="Times New Roman" w:eastAsia="Times New Roman" w:hAnsi="Times New Roman" w:cs="Times New Roman"/>
              </w:rPr>
            </w:pPr>
          </w:p>
        </w:tc>
        <w:tc>
          <w:tcPr>
            <w:tcW w:w="1530" w:type="dxa"/>
          </w:tcPr>
          <w:p w14:paraId="33523D6C" w14:textId="77777777" w:rsidR="00B23814" w:rsidRDefault="00B23814" w:rsidP="006053F8">
            <w:pPr>
              <w:ind w:right="-720"/>
              <w:rPr>
                <w:rFonts w:ascii="Times New Roman" w:eastAsia="Times New Roman" w:hAnsi="Times New Roman" w:cs="Times New Roman"/>
              </w:rPr>
            </w:pPr>
          </w:p>
        </w:tc>
        <w:tc>
          <w:tcPr>
            <w:tcW w:w="1440" w:type="dxa"/>
          </w:tcPr>
          <w:p w14:paraId="750B1838" w14:textId="77777777" w:rsidR="00B23814" w:rsidRDefault="00B23814" w:rsidP="006053F8">
            <w:pPr>
              <w:ind w:right="-720"/>
              <w:rPr>
                <w:rFonts w:ascii="Times New Roman" w:eastAsia="Times New Roman" w:hAnsi="Times New Roman" w:cs="Times New Roman"/>
              </w:rPr>
            </w:pPr>
          </w:p>
        </w:tc>
      </w:tr>
      <w:tr w:rsidR="00B23814" w14:paraId="1D155E67" w14:textId="77777777" w:rsidTr="007421DB">
        <w:tc>
          <w:tcPr>
            <w:tcW w:w="1996" w:type="dxa"/>
          </w:tcPr>
          <w:p w14:paraId="1DDF3097" w14:textId="60635541"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Mutant 2</w:t>
            </w:r>
          </w:p>
        </w:tc>
        <w:tc>
          <w:tcPr>
            <w:tcW w:w="1620" w:type="dxa"/>
          </w:tcPr>
          <w:p w14:paraId="4C055AB9" w14:textId="77777777" w:rsidR="00B23814" w:rsidRDefault="00B23814" w:rsidP="006053F8">
            <w:pPr>
              <w:ind w:right="-720"/>
              <w:rPr>
                <w:rFonts w:ascii="Times New Roman" w:eastAsia="Times New Roman" w:hAnsi="Times New Roman" w:cs="Times New Roman"/>
              </w:rPr>
            </w:pPr>
          </w:p>
          <w:p w14:paraId="1657D7E4" w14:textId="1FD1BB26" w:rsidR="007421DB" w:rsidRDefault="007421DB" w:rsidP="006053F8">
            <w:pPr>
              <w:ind w:right="-720"/>
              <w:rPr>
                <w:rFonts w:ascii="Times New Roman" w:eastAsia="Times New Roman" w:hAnsi="Times New Roman" w:cs="Times New Roman"/>
              </w:rPr>
            </w:pPr>
          </w:p>
        </w:tc>
        <w:tc>
          <w:tcPr>
            <w:tcW w:w="1620" w:type="dxa"/>
          </w:tcPr>
          <w:p w14:paraId="430200CC" w14:textId="77777777" w:rsidR="00B23814" w:rsidRDefault="00B23814" w:rsidP="006053F8">
            <w:pPr>
              <w:ind w:right="-720"/>
              <w:rPr>
                <w:rFonts w:ascii="Times New Roman" w:eastAsia="Times New Roman" w:hAnsi="Times New Roman" w:cs="Times New Roman"/>
              </w:rPr>
            </w:pPr>
          </w:p>
        </w:tc>
        <w:tc>
          <w:tcPr>
            <w:tcW w:w="1530" w:type="dxa"/>
          </w:tcPr>
          <w:p w14:paraId="3EE56A13" w14:textId="77777777" w:rsidR="00B23814" w:rsidRDefault="00B23814" w:rsidP="006053F8">
            <w:pPr>
              <w:ind w:right="-720"/>
              <w:rPr>
                <w:rFonts w:ascii="Times New Roman" w:eastAsia="Times New Roman" w:hAnsi="Times New Roman" w:cs="Times New Roman"/>
              </w:rPr>
            </w:pPr>
          </w:p>
        </w:tc>
        <w:tc>
          <w:tcPr>
            <w:tcW w:w="1440" w:type="dxa"/>
          </w:tcPr>
          <w:p w14:paraId="02233E30" w14:textId="77777777" w:rsidR="00B23814" w:rsidRDefault="00B23814" w:rsidP="006053F8">
            <w:pPr>
              <w:ind w:right="-720"/>
              <w:rPr>
                <w:rFonts w:ascii="Times New Roman" w:eastAsia="Times New Roman" w:hAnsi="Times New Roman" w:cs="Times New Roman"/>
              </w:rPr>
            </w:pPr>
          </w:p>
        </w:tc>
      </w:tr>
      <w:tr w:rsidR="00B23814" w14:paraId="15B38596" w14:textId="77777777" w:rsidTr="007421DB">
        <w:tc>
          <w:tcPr>
            <w:tcW w:w="1996" w:type="dxa"/>
          </w:tcPr>
          <w:p w14:paraId="57D35A47" w14:textId="230B5CD4"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Mutant 3</w:t>
            </w:r>
          </w:p>
        </w:tc>
        <w:tc>
          <w:tcPr>
            <w:tcW w:w="1620" w:type="dxa"/>
          </w:tcPr>
          <w:p w14:paraId="4A9C7400" w14:textId="77777777" w:rsidR="00B23814" w:rsidRDefault="00B23814" w:rsidP="006053F8">
            <w:pPr>
              <w:ind w:right="-720"/>
              <w:rPr>
                <w:rFonts w:ascii="Times New Roman" w:eastAsia="Times New Roman" w:hAnsi="Times New Roman" w:cs="Times New Roman"/>
              </w:rPr>
            </w:pPr>
          </w:p>
          <w:p w14:paraId="623B43DC" w14:textId="047654B6" w:rsidR="007421DB" w:rsidRDefault="007421DB" w:rsidP="006053F8">
            <w:pPr>
              <w:ind w:right="-720"/>
              <w:rPr>
                <w:rFonts w:ascii="Times New Roman" w:eastAsia="Times New Roman" w:hAnsi="Times New Roman" w:cs="Times New Roman"/>
              </w:rPr>
            </w:pPr>
          </w:p>
        </w:tc>
        <w:tc>
          <w:tcPr>
            <w:tcW w:w="1620" w:type="dxa"/>
          </w:tcPr>
          <w:p w14:paraId="16A7489C" w14:textId="77777777" w:rsidR="00B23814" w:rsidRDefault="00B23814" w:rsidP="006053F8">
            <w:pPr>
              <w:ind w:right="-720"/>
              <w:rPr>
                <w:rFonts w:ascii="Times New Roman" w:eastAsia="Times New Roman" w:hAnsi="Times New Roman" w:cs="Times New Roman"/>
              </w:rPr>
            </w:pPr>
          </w:p>
        </w:tc>
        <w:tc>
          <w:tcPr>
            <w:tcW w:w="1530" w:type="dxa"/>
          </w:tcPr>
          <w:p w14:paraId="2A993B8D" w14:textId="77777777" w:rsidR="00B23814" w:rsidRDefault="00B23814" w:rsidP="006053F8">
            <w:pPr>
              <w:ind w:right="-720"/>
              <w:rPr>
                <w:rFonts w:ascii="Times New Roman" w:eastAsia="Times New Roman" w:hAnsi="Times New Roman" w:cs="Times New Roman"/>
              </w:rPr>
            </w:pPr>
          </w:p>
        </w:tc>
        <w:tc>
          <w:tcPr>
            <w:tcW w:w="1440" w:type="dxa"/>
          </w:tcPr>
          <w:p w14:paraId="538E5083" w14:textId="77777777" w:rsidR="00B23814" w:rsidRDefault="00B23814" w:rsidP="006053F8">
            <w:pPr>
              <w:ind w:right="-720"/>
              <w:rPr>
                <w:rFonts w:ascii="Times New Roman" w:eastAsia="Times New Roman" w:hAnsi="Times New Roman" w:cs="Times New Roman"/>
              </w:rPr>
            </w:pPr>
          </w:p>
        </w:tc>
      </w:tr>
      <w:tr w:rsidR="00B23814" w14:paraId="4531B617" w14:textId="77777777" w:rsidTr="007421DB">
        <w:tc>
          <w:tcPr>
            <w:tcW w:w="1996" w:type="dxa"/>
          </w:tcPr>
          <w:p w14:paraId="231896B9" w14:textId="5D99AD21"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Mutant 4</w:t>
            </w:r>
          </w:p>
        </w:tc>
        <w:tc>
          <w:tcPr>
            <w:tcW w:w="1620" w:type="dxa"/>
          </w:tcPr>
          <w:p w14:paraId="7C9F6F36" w14:textId="77777777" w:rsidR="00B23814" w:rsidRDefault="00B23814" w:rsidP="006053F8">
            <w:pPr>
              <w:ind w:right="-720"/>
              <w:rPr>
                <w:rFonts w:ascii="Times New Roman" w:eastAsia="Times New Roman" w:hAnsi="Times New Roman" w:cs="Times New Roman"/>
              </w:rPr>
            </w:pPr>
          </w:p>
          <w:p w14:paraId="015AF8C6" w14:textId="6F1B1271" w:rsidR="007421DB" w:rsidRDefault="007421DB" w:rsidP="006053F8">
            <w:pPr>
              <w:ind w:right="-720"/>
              <w:rPr>
                <w:rFonts w:ascii="Times New Roman" w:eastAsia="Times New Roman" w:hAnsi="Times New Roman" w:cs="Times New Roman"/>
              </w:rPr>
            </w:pPr>
          </w:p>
        </w:tc>
        <w:tc>
          <w:tcPr>
            <w:tcW w:w="1620" w:type="dxa"/>
          </w:tcPr>
          <w:p w14:paraId="1A0674EF" w14:textId="77777777" w:rsidR="00B23814" w:rsidRDefault="00B23814" w:rsidP="006053F8">
            <w:pPr>
              <w:ind w:right="-720"/>
              <w:rPr>
                <w:rFonts w:ascii="Times New Roman" w:eastAsia="Times New Roman" w:hAnsi="Times New Roman" w:cs="Times New Roman"/>
              </w:rPr>
            </w:pPr>
          </w:p>
        </w:tc>
        <w:tc>
          <w:tcPr>
            <w:tcW w:w="1530" w:type="dxa"/>
          </w:tcPr>
          <w:p w14:paraId="04C0C6BA" w14:textId="77777777" w:rsidR="00B23814" w:rsidRDefault="00B23814" w:rsidP="006053F8">
            <w:pPr>
              <w:ind w:right="-720"/>
              <w:rPr>
                <w:rFonts w:ascii="Times New Roman" w:eastAsia="Times New Roman" w:hAnsi="Times New Roman" w:cs="Times New Roman"/>
              </w:rPr>
            </w:pPr>
          </w:p>
        </w:tc>
        <w:tc>
          <w:tcPr>
            <w:tcW w:w="1440" w:type="dxa"/>
          </w:tcPr>
          <w:p w14:paraId="72947AA3" w14:textId="77777777" w:rsidR="00B23814" w:rsidRDefault="00B23814" w:rsidP="006053F8">
            <w:pPr>
              <w:ind w:right="-720"/>
              <w:rPr>
                <w:rFonts w:ascii="Times New Roman" w:eastAsia="Times New Roman" w:hAnsi="Times New Roman" w:cs="Times New Roman"/>
              </w:rPr>
            </w:pPr>
          </w:p>
        </w:tc>
      </w:tr>
      <w:tr w:rsidR="00B23814" w14:paraId="20CE9AD4" w14:textId="77777777" w:rsidTr="007421DB">
        <w:tc>
          <w:tcPr>
            <w:tcW w:w="1996" w:type="dxa"/>
          </w:tcPr>
          <w:p w14:paraId="1F235DC2" w14:textId="3072BFB0" w:rsidR="00B23814" w:rsidRDefault="007421DB" w:rsidP="006053F8">
            <w:pPr>
              <w:ind w:right="-720"/>
              <w:rPr>
                <w:rFonts w:ascii="Times New Roman" w:eastAsia="Times New Roman" w:hAnsi="Times New Roman" w:cs="Times New Roman"/>
              </w:rPr>
            </w:pPr>
            <w:r>
              <w:rPr>
                <w:rFonts w:ascii="Times New Roman" w:eastAsia="Times New Roman" w:hAnsi="Times New Roman" w:cs="Times New Roman"/>
              </w:rPr>
              <w:t>Mutant 5</w:t>
            </w:r>
          </w:p>
        </w:tc>
        <w:tc>
          <w:tcPr>
            <w:tcW w:w="1620" w:type="dxa"/>
          </w:tcPr>
          <w:p w14:paraId="6F363081" w14:textId="77777777" w:rsidR="00B23814" w:rsidRDefault="00B23814" w:rsidP="006053F8">
            <w:pPr>
              <w:ind w:right="-720"/>
              <w:rPr>
                <w:rFonts w:ascii="Times New Roman" w:eastAsia="Times New Roman" w:hAnsi="Times New Roman" w:cs="Times New Roman"/>
              </w:rPr>
            </w:pPr>
          </w:p>
          <w:p w14:paraId="2AD0A74E" w14:textId="0B7A55B1" w:rsidR="007421DB" w:rsidRDefault="007421DB" w:rsidP="006053F8">
            <w:pPr>
              <w:ind w:right="-720"/>
              <w:rPr>
                <w:rFonts w:ascii="Times New Roman" w:eastAsia="Times New Roman" w:hAnsi="Times New Roman" w:cs="Times New Roman"/>
              </w:rPr>
            </w:pPr>
          </w:p>
        </w:tc>
        <w:tc>
          <w:tcPr>
            <w:tcW w:w="1620" w:type="dxa"/>
          </w:tcPr>
          <w:p w14:paraId="21AF2E49" w14:textId="77777777" w:rsidR="00B23814" w:rsidRDefault="00B23814" w:rsidP="006053F8">
            <w:pPr>
              <w:ind w:right="-720"/>
              <w:rPr>
                <w:rFonts w:ascii="Times New Roman" w:eastAsia="Times New Roman" w:hAnsi="Times New Roman" w:cs="Times New Roman"/>
              </w:rPr>
            </w:pPr>
          </w:p>
        </w:tc>
        <w:tc>
          <w:tcPr>
            <w:tcW w:w="1530" w:type="dxa"/>
          </w:tcPr>
          <w:p w14:paraId="588F5CEB" w14:textId="77777777" w:rsidR="00B23814" w:rsidRDefault="00B23814" w:rsidP="006053F8">
            <w:pPr>
              <w:ind w:right="-720"/>
              <w:rPr>
                <w:rFonts w:ascii="Times New Roman" w:eastAsia="Times New Roman" w:hAnsi="Times New Roman" w:cs="Times New Roman"/>
              </w:rPr>
            </w:pPr>
          </w:p>
        </w:tc>
        <w:tc>
          <w:tcPr>
            <w:tcW w:w="1440" w:type="dxa"/>
          </w:tcPr>
          <w:p w14:paraId="0EEC7845" w14:textId="77777777" w:rsidR="00B23814" w:rsidRDefault="00B23814" w:rsidP="006053F8">
            <w:pPr>
              <w:ind w:right="-720"/>
              <w:rPr>
                <w:rFonts w:ascii="Times New Roman" w:eastAsia="Times New Roman" w:hAnsi="Times New Roman" w:cs="Times New Roman"/>
              </w:rPr>
            </w:pPr>
          </w:p>
        </w:tc>
      </w:tr>
    </w:tbl>
    <w:p w14:paraId="62517269" w14:textId="77777777" w:rsidR="007421DB" w:rsidRDefault="007421DB" w:rsidP="006053F8">
      <w:pPr>
        <w:ind w:right="-720"/>
        <w:rPr>
          <w:rFonts w:ascii="Times New Roman" w:eastAsia="Times New Roman" w:hAnsi="Times New Roman" w:cs="Times New Roman"/>
          <w:b/>
          <w:bCs/>
          <w:u w:val="single"/>
        </w:rPr>
      </w:pPr>
    </w:p>
    <w:p w14:paraId="6A3E64A9" w14:textId="0CEFB077" w:rsidR="00C64042" w:rsidRPr="00C64042" w:rsidRDefault="00C64042" w:rsidP="006053F8">
      <w:pPr>
        <w:ind w:right="-720"/>
        <w:rPr>
          <w:rFonts w:ascii="Times New Roman" w:eastAsia="Times New Roman" w:hAnsi="Times New Roman" w:cs="Times New Roman"/>
          <w:b/>
          <w:bCs/>
          <w:u w:val="single"/>
        </w:rPr>
      </w:pPr>
      <w:r w:rsidRPr="00C64042">
        <w:rPr>
          <w:rFonts w:ascii="Times New Roman" w:eastAsia="Times New Roman" w:hAnsi="Times New Roman" w:cs="Times New Roman"/>
          <w:b/>
          <w:bCs/>
          <w:u w:val="single"/>
        </w:rPr>
        <w:t>IV.  Analysis &amp; Conclusion</w:t>
      </w:r>
    </w:p>
    <w:p w14:paraId="23CE4610" w14:textId="3B62868A" w:rsidR="00C64042" w:rsidRDefault="00C64042" w:rsidP="002F4A18">
      <w:pPr>
        <w:ind w:right="-720"/>
        <w:rPr>
          <w:rFonts w:ascii="Times New Roman" w:eastAsia="Times New Roman" w:hAnsi="Times New Roman" w:cs="Times New Roman"/>
        </w:rPr>
      </w:pPr>
    </w:p>
    <w:p w14:paraId="3775DBA9" w14:textId="77777777" w:rsidR="00864EAC" w:rsidRDefault="00C64042"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tab/>
        <w:t xml:space="preserve">1.  </w:t>
      </w:r>
      <w:r w:rsidR="002F4A18" w:rsidRPr="00864EAC">
        <w:rPr>
          <w:rFonts w:ascii="Times New Roman" w:eastAsia="Times New Roman" w:hAnsi="Times New Roman" w:cs="Times New Roman"/>
          <w:b/>
          <w:bCs/>
        </w:rPr>
        <w:t xml:space="preserve">What part of the digestive system would you see in a cross-section anterior to the </w:t>
      </w:r>
    </w:p>
    <w:p w14:paraId="4DD034D9" w14:textId="1F97A2F2" w:rsidR="00C64042" w:rsidRPr="00864EAC" w:rsidRDefault="00864EAC" w:rsidP="002F4A18">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2F4A18" w:rsidRPr="00864EAC">
        <w:rPr>
          <w:rFonts w:ascii="Times New Roman" w:eastAsia="Times New Roman" w:hAnsi="Times New Roman" w:cs="Times New Roman"/>
          <w:b/>
          <w:bCs/>
        </w:rPr>
        <w:t>gizzard?</w:t>
      </w:r>
    </w:p>
    <w:p w14:paraId="0A784C15" w14:textId="7DBB6AE9" w:rsidR="002F4A18" w:rsidRDefault="002F4A18" w:rsidP="002F4A18">
      <w:pPr>
        <w:ind w:right="-720"/>
        <w:rPr>
          <w:rFonts w:ascii="Times New Roman" w:eastAsia="Times New Roman" w:hAnsi="Times New Roman" w:cs="Times New Roman"/>
        </w:rPr>
      </w:pPr>
    </w:p>
    <w:p w14:paraId="1A016535" w14:textId="68596691" w:rsidR="002F4A18" w:rsidRDefault="002F4A18" w:rsidP="002F4A1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w:t>
      </w:r>
      <w:r w:rsidR="00864EAC">
        <w:rPr>
          <w:rFonts w:ascii="Times New Roman" w:eastAsia="Times New Roman" w:hAnsi="Times New Roman" w:cs="Times New Roman"/>
        </w:rPr>
        <w:t>___________________________________________________________________</w:t>
      </w:r>
    </w:p>
    <w:p w14:paraId="48C0AD87" w14:textId="22CE009E" w:rsidR="00864EAC" w:rsidRDefault="00864EAC" w:rsidP="002F4A18">
      <w:pPr>
        <w:ind w:right="-720"/>
        <w:rPr>
          <w:rFonts w:ascii="Times New Roman" w:eastAsia="Times New Roman" w:hAnsi="Times New Roman" w:cs="Times New Roman"/>
        </w:rPr>
      </w:pPr>
    </w:p>
    <w:p w14:paraId="53FA6871" w14:textId="62E3F74A" w:rsidR="00864EAC" w:rsidRDefault="00864EAC" w:rsidP="002F4A1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E92CD83" w14:textId="40E30F8E" w:rsidR="00864EAC" w:rsidRDefault="00864EAC" w:rsidP="002F4A18">
      <w:pPr>
        <w:ind w:right="-720"/>
        <w:rPr>
          <w:rFonts w:ascii="Times New Roman" w:eastAsia="Times New Roman" w:hAnsi="Times New Roman" w:cs="Times New Roman"/>
        </w:rPr>
      </w:pPr>
    </w:p>
    <w:p w14:paraId="61D882D1" w14:textId="574FDADC" w:rsidR="00864EAC" w:rsidRDefault="00864EAC" w:rsidP="002F4A1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12AE746" w14:textId="77777777" w:rsidR="002F4A18" w:rsidRDefault="002F4A18" w:rsidP="002F4A18">
      <w:pPr>
        <w:ind w:right="-720"/>
        <w:rPr>
          <w:rFonts w:ascii="Times New Roman" w:eastAsia="Times New Roman" w:hAnsi="Times New Roman" w:cs="Times New Roman"/>
        </w:rPr>
      </w:pPr>
    </w:p>
    <w:p w14:paraId="5F46665B" w14:textId="77777777" w:rsidR="00864EAC" w:rsidRDefault="002F4A18"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tab/>
        <w:t xml:space="preserve">2.  </w:t>
      </w:r>
      <w:r w:rsidRPr="00864EAC">
        <w:rPr>
          <w:rFonts w:ascii="Times New Roman" w:eastAsia="Times New Roman" w:hAnsi="Times New Roman" w:cs="Times New Roman"/>
          <w:b/>
          <w:bCs/>
        </w:rPr>
        <w:t xml:space="preserve">What structure in the earthworm has a similar function as the human heart? </w:t>
      </w:r>
      <w:r w:rsidRPr="00864EAC">
        <w:rPr>
          <w:rFonts w:ascii="Times New Roman" w:eastAsia="Times New Roman" w:hAnsi="Times New Roman" w:cs="Times New Roman"/>
          <w:b/>
          <w:bCs/>
        </w:rPr>
        <w:t xml:space="preserve"> </w:t>
      </w:r>
      <w:r w:rsidRPr="00864EAC">
        <w:rPr>
          <w:rFonts w:ascii="Times New Roman" w:eastAsia="Times New Roman" w:hAnsi="Times New Roman" w:cs="Times New Roman"/>
          <w:b/>
          <w:bCs/>
        </w:rPr>
        <w:t xml:space="preserve">Explain </w:t>
      </w:r>
    </w:p>
    <w:p w14:paraId="055F0C95" w14:textId="56D7881A" w:rsidR="002F4A18" w:rsidRPr="00864EAC" w:rsidRDefault="00864EAC" w:rsidP="002F4A18">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2F4A18" w:rsidRPr="00864EAC">
        <w:rPr>
          <w:rFonts w:ascii="Times New Roman" w:eastAsia="Times New Roman" w:hAnsi="Times New Roman" w:cs="Times New Roman"/>
          <w:b/>
          <w:bCs/>
        </w:rPr>
        <w:t>your answer.</w:t>
      </w:r>
    </w:p>
    <w:p w14:paraId="3943A895" w14:textId="77777777" w:rsidR="00864EAC" w:rsidRDefault="00864EAC" w:rsidP="00864EAC">
      <w:pPr>
        <w:ind w:right="-720"/>
        <w:rPr>
          <w:rFonts w:ascii="Times New Roman" w:eastAsia="Times New Roman" w:hAnsi="Times New Roman" w:cs="Times New Roman"/>
        </w:rPr>
      </w:pPr>
    </w:p>
    <w:p w14:paraId="73A7343E"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08C1FBD" w14:textId="77777777" w:rsidR="00864EAC" w:rsidRDefault="00864EAC" w:rsidP="00864EAC">
      <w:pPr>
        <w:ind w:right="-720"/>
        <w:rPr>
          <w:rFonts w:ascii="Times New Roman" w:eastAsia="Times New Roman" w:hAnsi="Times New Roman" w:cs="Times New Roman"/>
        </w:rPr>
      </w:pPr>
    </w:p>
    <w:p w14:paraId="4AAA812F"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A2AB4BB" w14:textId="77777777" w:rsidR="00864EAC" w:rsidRDefault="00864EAC" w:rsidP="00864EAC">
      <w:pPr>
        <w:ind w:right="-720"/>
        <w:rPr>
          <w:rFonts w:ascii="Times New Roman" w:eastAsia="Times New Roman" w:hAnsi="Times New Roman" w:cs="Times New Roman"/>
        </w:rPr>
      </w:pPr>
    </w:p>
    <w:p w14:paraId="23641671"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1BDC2D8" w14:textId="77777777" w:rsidR="00864EAC" w:rsidRDefault="00864EAC" w:rsidP="00864EAC">
      <w:pPr>
        <w:ind w:right="-720"/>
        <w:rPr>
          <w:rFonts w:ascii="Times New Roman" w:eastAsia="Times New Roman" w:hAnsi="Times New Roman" w:cs="Times New Roman"/>
        </w:rPr>
      </w:pPr>
    </w:p>
    <w:p w14:paraId="7386D92B" w14:textId="6F43C5E3" w:rsidR="002F4A18" w:rsidRPr="00864EAC" w:rsidRDefault="002F4A18"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tab/>
        <w:t xml:space="preserve">3.  </w:t>
      </w:r>
      <w:r w:rsidRPr="00864EAC">
        <w:rPr>
          <w:rFonts w:ascii="Times New Roman" w:eastAsia="Times New Roman" w:hAnsi="Times New Roman" w:cs="Times New Roman"/>
          <w:b/>
          <w:bCs/>
        </w:rPr>
        <w:t xml:space="preserve">What do two earthworms exchange during mating? </w:t>
      </w:r>
      <w:r w:rsidRPr="00864EAC">
        <w:rPr>
          <w:rFonts w:ascii="Times New Roman" w:eastAsia="Times New Roman" w:hAnsi="Times New Roman" w:cs="Times New Roman"/>
          <w:b/>
          <w:bCs/>
        </w:rPr>
        <w:t xml:space="preserve"> </w:t>
      </w:r>
      <w:r w:rsidRPr="00864EAC">
        <w:rPr>
          <w:rFonts w:ascii="Times New Roman" w:eastAsia="Times New Roman" w:hAnsi="Times New Roman" w:cs="Times New Roman"/>
          <w:b/>
          <w:bCs/>
        </w:rPr>
        <w:t>Explain your answer.</w:t>
      </w:r>
    </w:p>
    <w:p w14:paraId="77E8B17B" w14:textId="77777777" w:rsidR="00864EAC" w:rsidRDefault="00864EAC" w:rsidP="00864EAC">
      <w:pPr>
        <w:ind w:right="-720"/>
        <w:rPr>
          <w:rFonts w:ascii="Times New Roman" w:eastAsia="Times New Roman" w:hAnsi="Times New Roman" w:cs="Times New Roman"/>
        </w:rPr>
      </w:pPr>
    </w:p>
    <w:p w14:paraId="34EDB3CB"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E17532E" w14:textId="77777777" w:rsidR="00864EAC" w:rsidRDefault="00864EAC" w:rsidP="00864EAC">
      <w:pPr>
        <w:ind w:right="-720"/>
        <w:rPr>
          <w:rFonts w:ascii="Times New Roman" w:eastAsia="Times New Roman" w:hAnsi="Times New Roman" w:cs="Times New Roman"/>
        </w:rPr>
      </w:pPr>
    </w:p>
    <w:p w14:paraId="7FDEDCC8"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3C8D307" w14:textId="77777777" w:rsidR="00864EAC" w:rsidRDefault="00864EAC" w:rsidP="00864EAC">
      <w:pPr>
        <w:ind w:right="-720"/>
        <w:rPr>
          <w:rFonts w:ascii="Times New Roman" w:eastAsia="Times New Roman" w:hAnsi="Times New Roman" w:cs="Times New Roman"/>
        </w:rPr>
      </w:pPr>
    </w:p>
    <w:p w14:paraId="6A547C72"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EAFC0B1" w14:textId="5C0D2E31" w:rsidR="00864EAC" w:rsidRDefault="00864EAC" w:rsidP="00864EAC">
      <w:pPr>
        <w:ind w:right="-720"/>
        <w:rPr>
          <w:rFonts w:ascii="Times New Roman" w:eastAsia="Times New Roman" w:hAnsi="Times New Roman" w:cs="Times New Roman"/>
        </w:rPr>
      </w:pPr>
    </w:p>
    <w:p w14:paraId="00B1F3B5" w14:textId="77777777" w:rsidR="006C6577" w:rsidRDefault="006C6577" w:rsidP="00864EAC">
      <w:pPr>
        <w:ind w:right="-720"/>
        <w:rPr>
          <w:rFonts w:ascii="Times New Roman" w:eastAsia="Times New Roman" w:hAnsi="Times New Roman" w:cs="Times New Roman"/>
        </w:rPr>
      </w:pPr>
    </w:p>
    <w:p w14:paraId="4AAC5A05" w14:textId="1D242A3F" w:rsidR="002F4A18" w:rsidRPr="00864EAC" w:rsidRDefault="002F4A18"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lastRenderedPageBreak/>
        <w:tab/>
        <w:t xml:space="preserve">4.  </w:t>
      </w:r>
      <w:r w:rsidRPr="00864EAC">
        <w:rPr>
          <w:rFonts w:ascii="Times New Roman" w:eastAsia="Times New Roman" w:hAnsi="Times New Roman" w:cs="Times New Roman"/>
          <w:b/>
          <w:bCs/>
        </w:rPr>
        <w:t>Describe the difference between a closed and an open circulatory system.</w:t>
      </w:r>
    </w:p>
    <w:p w14:paraId="27800850" w14:textId="77777777" w:rsidR="00864EAC" w:rsidRDefault="00864EAC" w:rsidP="00864EAC">
      <w:pPr>
        <w:ind w:right="-720"/>
        <w:rPr>
          <w:rFonts w:ascii="Times New Roman" w:eastAsia="Times New Roman" w:hAnsi="Times New Roman" w:cs="Times New Roman"/>
        </w:rPr>
      </w:pPr>
    </w:p>
    <w:p w14:paraId="75CBBFDF"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48CD3E9" w14:textId="77777777" w:rsidR="00864EAC" w:rsidRDefault="00864EAC" w:rsidP="00864EAC">
      <w:pPr>
        <w:ind w:right="-720"/>
        <w:rPr>
          <w:rFonts w:ascii="Times New Roman" w:eastAsia="Times New Roman" w:hAnsi="Times New Roman" w:cs="Times New Roman"/>
        </w:rPr>
      </w:pPr>
    </w:p>
    <w:p w14:paraId="49AA5BE6"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794609F" w14:textId="77777777" w:rsidR="00864EAC" w:rsidRDefault="00864EAC" w:rsidP="00864EAC">
      <w:pPr>
        <w:ind w:right="-720"/>
        <w:rPr>
          <w:rFonts w:ascii="Times New Roman" w:eastAsia="Times New Roman" w:hAnsi="Times New Roman" w:cs="Times New Roman"/>
        </w:rPr>
      </w:pPr>
    </w:p>
    <w:p w14:paraId="024B73FB"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3AD0AD9" w14:textId="77777777" w:rsidR="00864EAC" w:rsidRDefault="00864EAC" w:rsidP="00864EAC">
      <w:pPr>
        <w:ind w:right="-720"/>
        <w:rPr>
          <w:rFonts w:ascii="Times New Roman" w:eastAsia="Times New Roman" w:hAnsi="Times New Roman" w:cs="Times New Roman"/>
        </w:rPr>
      </w:pPr>
    </w:p>
    <w:p w14:paraId="4976368C" w14:textId="3EEFDA9A" w:rsidR="002F4A18" w:rsidRPr="00864EAC" w:rsidRDefault="002F4A18"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tab/>
        <w:t xml:space="preserve">5.  </w:t>
      </w:r>
      <w:r w:rsidRPr="00864EAC">
        <w:rPr>
          <w:rFonts w:ascii="Times New Roman" w:eastAsia="Times New Roman" w:hAnsi="Times New Roman" w:cs="Times New Roman"/>
          <w:b/>
          <w:bCs/>
        </w:rPr>
        <w:t>Do earthworms have a front and a back end? Explain your answer.</w:t>
      </w:r>
    </w:p>
    <w:p w14:paraId="4085F62F" w14:textId="77777777" w:rsidR="00864EAC" w:rsidRDefault="00864EAC" w:rsidP="00864EAC">
      <w:pPr>
        <w:ind w:right="-720"/>
        <w:rPr>
          <w:rFonts w:ascii="Times New Roman" w:eastAsia="Times New Roman" w:hAnsi="Times New Roman" w:cs="Times New Roman"/>
        </w:rPr>
      </w:pPr>
    </w:p>
    <w:p w14:paraId="6E424143"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ECE9F85" w14:textId="77777777" w:rsidR="00864EAC" w:rsidRDefault="00864EAC" w:rsidP="00864EAC">
      <w:pPr>
        <w:ind w:right="-720"/>
        <w:rPr>
          <w:rFonts w:ascii="Times New Roman" w:eastAsia="Times New Roman" w:hAnsi="Times New Roman" w:cs="Times New Roman"/>
        </w:rPr>
      </w:pPr>
    </w:p>
    <w:p w14:paraId="57CABF01"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80E75CA" w14:textId="77777777" w:rsidR="00864EAC" w:rsidRDefault="00864EAC" w:rsidP="00864EAC">
      <w:pPr>
        <w:ind w:right="-720"/>
        <w:rPr>
          <w:rFonts w:ascii="Times New Roman" w:eastAsia="Times New Roman" w:hAnsi="Times New Roman" w:cs="Times New Roman"/>
        </w:rPr>
      </w:pPr>
    </w:p>
    <w:p w14:paraId="7DC9737C"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4606996" w14:textId="77777777" w:rsidR="00864EAC" w:rsidRDefault="00864EAC" w:rsidP="00864EAC">
      <w:pPr>
        <w:ind w:right="-720"/>
        <w:rPr>
          <w:rFonts w:ascii="Times New Roman" w:eastAsia="Times New Roman" w:hAnsi="Times New Roman" w:cs="Times New Roman"/>
        </w:rPr>
      </w:pPr>
    </w:p>
    <w:p w14:paraId="505BAED1" w14:textId="71BF7DF9" w:rsidR="002F4A18" w:rsidRPr="00864EAC" w:rsidRDefault="002F4A18" w:rsidP="002F4A18">
      <w:pPr>
        <w:ind w:right="-720"/>
        <w:rPr>
          <w:rFonts w:ascii="Times New Roman" w:eastAsia="Times New Roman" w:hAnsi="Times New Roman" w:cs="Times New Roman"/>
          <w:b/>
          <w:bCs/>
        </w:rPr>
      </w:pPr>
      <w:r w:rsidRPr="00864EAC">
        <w:rPr>
          <w:rFonts w:ascii="Times New Roman" w:eastAsia="Times New Roman" w:hAnsi="Times New Roman" w:cs="Times New Roman"/>
          <w:b/>
          <w:bCs/>
        </w:rPr>
        <w:tab/>
        <w:t xml:space="preserve">6.  </w:t>
      </w:r>
      <w:r w:rsidRPr="00864EAC">
        <w:rPr>
          <w:rFonts w:ascii="Times New Roman" w:eastAsia="Times New Roman" w:hAnsi="Times New Roman" w:cs="Times New Roman"/>
          <w:b/>
          <w:bCs/>
        </w:rPr>
        <w:t>What characteristics distinguish an annelid from other worms?</w:t>
      </w:r>
    </w:p>
    <w:p w14:paraId="663736D5" w14:textId="77777777" w:rsidR="00864EAC" w:rsidRDefault="00864EAC" w:rsidP="00864EAC">
      <w:pPr>
        <w:ind w:right="-720"/>
        <w:rPr>
          <w:rFonts w:ascii="Times New Roman" w:eastAsia="Times New Roman" w:hAnsi="Times New Roman" w:cs="Times New Roman"/>
        </w:rPr>
      </w:pPr>
    </w:p>
    <w:p w14:paraId="6F3F6ED4"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F8BB8F8" w14:textId="77777777" w:rsidR="00864EAC" w:rsidRDefault="00864EAC" w:rsidP="00864EAC">
      <w:pPr>
        <w:ind w:right="-720"/>
        <w:rPr>
          <w:rFonts w:ascii="Times New Roman" w:eastAsia="Times New Roman" w:hAnsi="Times New Roman" w:cs="Times New Roman"/>
        </w:rPr>
      </w:pPr>
    </w:p>
    <w:p w14:paraId="5E43E8F8"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E4D5B11" w14:textId="77777777" w:rsidR="00864EAC" w:rsidRDefault="00864EAC" w:rsidP="00864EAC">
      <w:pPr>
        <w:ind w:right="-720"/>
        <w:rPr>
          <w:rFonts w:ascii="Times New Roman" w:eastAsia="Times New Roman" w:hAnsi="Times New Roman" w:cs="Times New Roman"/>
        </w:rPr>
      </w:pPr>
    </w:p>
    <w:p w14:paraId="28AB8760" w14:textId="77777777" w:rsidR="00864EAC" w:rsidRDefault="00864EAC" w:rsidP="00864EA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A50BB88" w14:textId="77777777" w:rsidR="00864EAC" w:rsidRPr="003B1836" w:rsidRDefault="00864EAC" w:rsidP="002F4A18">
      <w:pPr>
        <w:ind w:right="-720"/>
        <w:rPr>
          <w:rFonts w:ascii="Times New Roman" w:eastAsia="Times New Roman" w:hAnsi="Times New Roman" w:cs="Times New Roman"/>
        </w:rPr>
      </w:pPr>
    </w:p>
    <w:sectPr w:rsidR="00864EAC"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F548" w14:textId="77777777" w:rsidR="00083244" w:rsidRDefault="00083244" w:rsidP="00C8301F">
      <w:r>
        <w:separator/>
      </w:r>
    </w:p>
  </w:endnote>
  <w:endnote w:type="continuationSeparator" w:id="0">
    <w:p w14:paraId="1DE90900" w14:textId="77777777" w:rsidR="00083244" w:rsidRDefault="00083244"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041F0" w14:textId="77777777" w:rsidR="00083244" w:rsidRDefault="00083244" w:rsidP="00C8301F">
      <w:r>
        <w:separator/>
      </w:r>
    </w:p>
  </w:footnote>
  <w:footnote w:type="continuationSeparator" w:id="0">
    <w:p w14:paraId="76343FED" w14:textId="77777777" w:rsidR="00083244" w:rsidRDefault="00083244"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83244"/>
    <w:rsid w:val="000C6E3E"/>
    <w:rsid w:val="001C355C"/>
    <w:rsid w:val="00200A5C"/>
    <w:rsid w:val="0022772A"/>
    <w:rsid w:val="002C7D09"/>
    <w:rsid w:val="002D6D18"/>
    <w:rsid w:val="002F4A18"/>
    <w:rsid w:val="00315EC0"/>
    <w:rsid w:val="00343429"/>
    <w:rsid w:val="00354EC8"/>
    <w:rsid w:val="0037463D"/>
    <w:rsid w:val="00374A7E"/>
    <w:rsid w:val="003B1836"/>
    <w:rsid w:val="003F414B"/>
    <w:rsid w:val="004530F5"/>
    <w:rsid w:val="00481AC4"/>
    <w:rsid w:val="006053F8"/>
    <w:rsid w:val="0063427C"/>
    <w:rsid w:val="006C6577"/>
    <w:rsid w:val="007421DB"/>
    <w:rsid w:val="00753EAF"/>
    <w:rsid w:val="00762007"/>
    <w:rsid w:val="007B2536"/>
    <w:rsid w:val="007E0715"/>
    <w:rsid w:val="00815473"/>
    <w:rsid w:val="00864EAC"/>
    <w:rsid w:val="0093506F"/>
    <w:rsid w:val="0095326B"/>
    <w:rsid w:val="009B084F"/>
    <w:rsid w:val="00B05E3E"/>
    <w:rsid w:val="00B23814"/>
    <w:rsid w:val="00B62AEA"/>
    <w:rsid w:val="00B87982"/>
    <w:rsid w:val="00BC6848"/>
    <w:rsid w:val="00C64042"/>
    <w:rsid w:val="00C75489"/>
    <w:rsid w:val="00C8301F"/>
    <w:rsid w:val="00D614B3"/>
    <w:rsid w:val="00D62BFA"/>
    <w:rsid w:val="00D96854"/>
    <w:rsid w:val="00DB262B"/>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50/BL_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2020-10-28T17:49:00Z</dcterms:created>
  <dcterms:modified xsi:type="dcterms:W3CDTF">2020-10-28T19:23:00Z</dcterms:modified>
</cp:coreProperties>
</file>