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04A1" w14:textId="77777777" w:rsidR="00AA0819" w:rsidRPr="0037597C" w:rsidRDefault="00AA0819" w:rsidP="00AA0819">
      <w:pPr>
        <w:pStyle w:val="BlockText"/>
        <w:ind w:left="0" w:firstLine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7597C">
        <w:rPr>
          <w:rFonts w:ascii="Times New Roman" w:hAnsi="Times New Roman"/>
          <w:b/>
          <w:sz w:val="36"/>
          <w:szCs w:val="36"/>
          <w:u w:val="single"/>
        </w:rPr>
        <w:t>Cancer Research Project</w:t>
      </w:r>
    </w:p>
    <w:p w14:paraId="520D66D5" w14:textId="77777777" w:rsidR="00AA0819" w:rsidRDefault="00AA0819" w:rsidP="00AA0819">
      <w:pPr>
        <w:pStyle w:val="BlockText"/>
        <w:ind w:left="0" w:firstLine="0"/>
        <w:rPr>
          <w:rFonts w:ascii="Times New Roman" w:hAnsi="Times New Roman"/>
        </w:rPr>
      </w:pPr>
    </w:p>
    <w:p w14:paraId="672EEB1E" w14:textId="7BED068B" w:rsidR="00773919" w:rsidRPr="00773919" w:rsidRDefault="00AA0819" w:rsidP="00773919">
      <w:p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773919">
        <w:rPr>
          <w:rFonts w:ascii="Times New Roman" w:hAnsi="Times New Roman"/>
          <w:sz w:val="20"/>
          <w:szCs w:val="20"/>
        </w:rPr>
        <w:t>This unit project focuses on what happens when cells do not function correctly.  Many people are affected by cancer; you may even have some family members or friends that have or have had cancer.  For this project, you will research a particular type of cancer.  I suggest that you choose a cancer that affects someone you know or intrigues you because it is interesting.  The goal is to research the cancer and present information using Power Point.  The project i</w:t>
      </w:r>
      <w:r w:rsidR="007F63D6">
        <w:rPr>
          <w:rFonts w:ascii="Times New Roman" w:hAnsi="Times New Roman"/>
          <w:sz w:val="20"/>
          <w:szCs w:val="20"/>
        </w:rPr>
        <w:t>s due in two weeks</w:t>
      </w:r>
      <w:r w:rsidRPr="00773919">
        <w:rPr>
          <w:rFonts w:ascii="Times New Roman" w:hAnsi="Times New Roman"/>
          <w:sz w:val="20"/>
          <w:szCs w:val="20"/>
        </w:rPr>
        <w:t xml:space="preserve">.  </w:t>
      </w:r>
      <w:r w:rsidR="00773919" w:rsidRPr="00773919">
        <w:rPr>
          <w:rFonts w:ascii="Times New Roman" w:hAnsi="Times New Roman" w:cs="Times New Roman"/>
          <w:sz w:val="20"/>
          <w:szCs w:val="20"/>
        </w:rPr>
        <w:t xml:space="preserve">Grading will be based on content, quality, and appearance.  The following criteria must be </w:t>
      </w:r>
      <w:proofErr w:type="gramStart"/>
      <w:r w:rsidR="00773919" w:rsidRPr="00773919">
        <w:rPr>
          <w:rFonts w:ascii="Times New Roman" w:hAnsi="Times New Roman" w:cs="Times New Roman"/>
          <w:sz w:val="20"/>
          <w:szCs w:val="20"/>
        </w:rPr>
        <w:t>fulfilled :</w:t>
      </w:r>
      <w:proofErr w:type="gramEnd"/>
    </w:p>
    <w:p w14:paraId="109A9216" w14:textId="77777777" w:rsidR="001B5CA6" w:rsidRPr="000868A6" w:rsidRDefault="001B5CA6" w:rsidP="001B5CA6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040EAEF8" w14:textId="674AEDC7" w:rsidR="00773919" w:rsidRPr="001B5CA6" w:rsidRDefault="00773919" w:rsidP="00773919">
      <w:pPr>
        <w:ind w:right="-810"/>
        <w:rPr>
          <w:rFonts w:ascii="Times New Roman" w:hAnsi="Times New Roman" w:cs="Times New Roman"/>
          <w:b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</w:rPr>
        <w:t xml:space="preserve">1.  Choose one type of cancer to </w:t>
      </w:r>
      <w:proofErr w:type="gramStart"/>
      <w:r w:rsidRPr="001B5CA6">
        <w:rPr>
          <w:rFonts w:ascii="Times New Roman" w:hAnsi="Times New Roman" w:cs="Times New Roman"/>
          <w:b/>
          <w:sz w:val="20"/>
          <w:szCs w:val="20"/>
        </w:rPr>
        <w:t>research :</w:t>
      </w:r>
      <w:proofErr w:type="gramEnd"/>
      <w:r w:rsidR="00687262">
        <w:rPr>
          <w:rFonts w:ascii="Times New Roman" w:hAnsi="Times New Roman" w:cs="Times New Roman"/>
          <w:b/>
          <w:sz w:val="20"/>
          <w:szCs w:val="20"/>
        </w:rPr>
        <w:tab/>
      </w:r>
      <w:r w:rsidR="00687262">
        <w:rPr>
          <w:rFonts w:ascii="Times New Roman" w:hAnsi="Times New Roman" w:cs="Times New Roman"/>
          <w:b/>
          <w:sz w:val="20"/>
          <w:szCs w:val="20"/>
        </w:rPr>
        <w:tab/>
      </w:r>
      <w:r w:rsidR="00687262">
        <w:rPr>
          <w:rFonts w:ascii="Times New Roman" w:hAnsi="Times New Roman" w:cs="Times New Roman"/>
          <w:b/>
          <w:sz w:val="20"/>
          <w:szCs w:val="20"/>
        </w:rPr>
        <w:tab/>
      </w:r>
      <w:r w:rsidR="00687262">
        <w:rPr>
          <w:rFonts w:ascii="Times New Roman" w:hAnsi="Times New Roman" w:cs="Times New Roman"/>
          <w:b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7262" w:rsidRPr="00687262">
        <w:rPr>
          <w:rFonts w:ascii="Times New Roman" w:hAnsi="Times New Roman" w:cs="Times New Roman"/>
          <w:b/>
          <w:sz w:val="20"/>
          <w:szCs w:val="20"/>
          <w:u w:val="single"/>
        </w:rPr>
        <w:t>GRADING RUBRIC</w:t>
      </w:r>
    </w:p>
    <w:p w14:paraId="425B0C60" w14:textId="77777777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</w:r>
      <w:r w:rsidRPr="001B5CA6">
        <w:rPr>
          <w:rFonts w:ascii="Times New Roman" w:hAnsi="Times New Roman" w:cs="Times New Roman"/>
          <w:sz w:val="20"/>
          <w:szCs w:val="20"/>
        </w:rPr>
        <w:tab/>
        <w:t>- See back side.</w:t>
      </w:r>
    </w:p>
    <w:p w14:paraId="14E317EF" w14:textId="37C1416B" w:rsidR="001B5CA6" w:rsidRPr="00CB0EFD" w:rsidRDefault="00CB0EFD" w:rsidP="001B5CA6">
      <w:pPr>
        <w:ind w:right="-810"/>
        <w:rPr>
          <w:rFonts w:ascii="Times New Roman" w:hAnsi="Times New Roman" w:cs="Times New Roman"/>
          <w:b/>
          <w:sz w:val="20"/>
          <w:szCs w:val="20"/>
        </w:rPr>
      </w:pP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sz w:val="20"/>
          <w:szCs w:val="20"/>
        </w:rPr>
        <w:tab/>
      </w:r>
      <w:r w:rsidRPr="00CB0EFD">
        <w:rPr>
          <w:rFonts w:ascii="Times New Roman" w:hAnsi="Times New Roman" w:cs="Times New Roman"/>
          <w:b/>
          <w:sz w:val="20"/>
          <w:szCs w:val="20"/>
        </w:rPr>
        <w:t>EX = Exceeding</w:t>
      </w:r>
    </w:p>
    <w:p w14:paraId="464FFF01" w14:textId="69CC6897" w:rsidR="00773919" w:rsidRPr="00CB0EFD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2.  Title Slide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  <w:t>- All required content present</w:t>
      </w:r>
    </w:p>
    <w:p w14:paraId="05F699FD" w14:textId="61D553EE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Title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  <w:t>- All required visuals present</w:t>
      </w:r>
    </w:p>
    <w:p w14:paraId="607E4378" w14:textId="5001B198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Subtitle (Catchy and descriptive)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  <w:t>- All sources cited</w:t>
      </w:r>
    </w:p>
    <w:p w14:paraId="66EF3426" w14:textId="158B0D37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Include a picture.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  <w:t>- Appearance meets stated criteria</w:t>
      </w:r>
    </w:p>
    <w:p w14:paraId="53DE7552" w14:textId="1847AFF2" w:rsidR="00CB0EFD" w:rsidRPr="00CB0EFD" w:rsidRDefault="00CB0EFD" w:rsidP="00CB0EFD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Thorough &amp; well-rehearsed presentation</w:t>
      </w:r>
    </w:p>
    <w:p w14:paraId="6B91FDC3" w14:textId="113592A3" w:rsidR="00773919" w:rsidRPr="00CB0EFD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4.  Symptoms Slide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  <w:t>- Tribute Slide included</w:t>
      </w:r>
    </w:p>
    <w:p w14:paraId="5AC116A7" w14:textId="406F1F8B" w:rsidR="00773919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Define the type of cancer.</w:t>
      </w:r>
    </w:p>
    <w:p w14:paraId="65C2BD23" w14:textId="4F4721C6" w:rsidR="00C25966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5966">
        <w:rPr>
          <w:rFonts w:ascii="Times New Roman" w:hAnsi="Times New Roman" w:cs="Times New Roman"/>
          <w:sz w:val="20"/>
          <w:szCs w:val="20"/>
        </w:rPr>
        <w:t>- What are variations of the cancer?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 w:rsidRPr="00CB0EFD">
        <w:rPr>
          <w:rFonts w:ascii="Times New Roman" w:hAnsi="Times New Roman" w:cs="Times New Roman"/>
          <w:b/>
          <w:sz w:val="20"/>
          <w:szCs w:val="20"/>
        </w:rPr>
        <w:t>MT = Meeting</w:t>
      </w:r>
    </w:p>
    <w:p w14:paraId="3C8EFC54" w14:textId="6F551113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What happens to infected cells?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>- All required content present</w:t>
      </w:r>
    </w:p>
    <w:p w14:paraId="40D16793" w14:textId="77777777" w:rsidR="00CB0EFD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What part of the body is generally affected?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>- All required visuals present</w:t>
      </w:r>
    </w:p>
    <w:p w14:paraId="5ABDDB6D" w14:textId="1F3CC49D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List possible effects on the body.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>- All sources cited</w:t>
      </w:r>
    </w:p>
    <w:p w14:paraId="4097D4D7" w14:textId="288FC685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Include a picture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>- Appearance meets stated criteria</w:t>
      </w:r>
    </w:p>
    <w:p w14:paraId="65B268FD" w14:textId="63AB2855" w:rsidR="001B5CA6" w:rsidRPr="00CB0EFD" w:rsidRDefault="00CB0EFD" w:rsidP="00CB0EFD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Thorough &amp; well-rehearsed presentation</w:t>
      </w:r>
    </w:p>
    <w:p w14:paraId="265F701F" w14:textId="761A3659" w:rsidR="00773919" w:rsidRPr="00CB0EFD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5.  Causes / Diagnosis Slide</w:t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ab/>
      </w:r>
      <w:r w:rsidR="00CB0EFD">
        <w:rPr>
          <w:rFonts w:ascii="Times New Roman" w:hAnsi="Times New Roman" w:cs="Times New Roman"/>
          <w:sz w:val="20"/>
          <w:szCs w:val="20"/>
        </w:rPr>
        <w:t xml:space="preserve">- Tribute Slide </w:t>
      </w:r>
      <w:r w:rsidR="00271A2A">
        <w:rPr>
          <w:rFonts w:ascii="Times New Roman" w:hAnsi="Times New Roman" w:cs="Times New Roman"/>
          <w:sz w:val="20"/>
          <w:szCs w:val="20"/>
        </w:rPr>
        <w:t xml:space="preserve">not </w:t>
      </w:r>
      <w:r w:rsidR="00CB0EFD">
        <w:rPr>
          <w:rFonts w:ascii="Times New Roman" w:hAnsi="Times New Roman" w:cs="Times New Roman"/>
          <w:sz w:val="20"/>
          <w:szCs w:val="20"/>
        </w:rPr>
        <w:t>included</w:t>
      </w:r>
    </w:p>
    <w:p w14:paraId="365D206A" w14:textId="70037455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What</w:t>
      </w:r>
      <w:r w:rsidR="00687262">
        <w:rPr>
          <w:rFonts w:ascii="Times New Roman" w:hAnsi="Times New Roman" w:cs="Times New Roman"/>
          <w:sz w:val="20"/>
          <w:szCs w:val="20"/>
        </w:rPr>
        <w:t xml:space="preserve"> causes the cancer? </w:t>
      </w:r>
    </w:p>
    <w:p w14:paraId="2DB16377" w14:textId="66A3E489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How common is the cancer?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 w:rsidRPr="00271A2A">
        <w:rPr>
          <w:rFonts w:ascii="Times New Roman" w:hAnsi="Times New Roman" w:cs="Times New Roman"/>
          <w:b/>
          <w:sz w:val="20"/>
          <w:szCs w:val="20"/>
        </w:rPr>
        <w:t>DV = Developing</w:t>
      </w:r>
    </w:p>
    <w:p w14:paraId="0941A7B9" w14:textId="4940C1BF" w:rsidR="00773919" w:rsidRPr="001B5CA6" w:rsidRDefault="004171A2" w:rsidP="00F86FF2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Is it more prevalent in certain populations?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86FF2">
        <w:rPr>
          <w:rFonts w:ascii="Times New Roman" w:hAnsi="Times New Roman" w:cs="Times New Roman"/>
          <w:sz w:val="20"/>
          <w:szCs w:val="20"/>
        </w:rPr>
        <w:t>Missing 1-2</w:t>
      </w:r>
      <w:r w:rsidR="00271A2A">
        <w:rPr>
          <w:rFonts w:ascii="Times New Roman" w:hAnsi="Times New Roman" w:cs="Times New Roman"/>
          <w:sz w:val="20"/>
          <w:szCs w:val="20"/>
        </w:rPr>
        <w:t xml:space="preserve"> content </w:t>
      </w:r>
      <w:r w:rsidR="00F86FF2">
        <w:rPr>
          <w:rFonts w:ascii="Times New Roman" w:hAnsi="Times New Roman" w:cs="Times New Roman"/>
          <w:sz w:val="20"/>
          <w:szCs w:val="20"/>
        </w:rPr>
        <w:t xml:space="preserve">elements per </w:t>
      </w:r>
      <w:r w:rsidR="00F86FF2" w:rsidRPr="00F86FF2">
        <w:rPr>
          <w:rFonts w:ascii="Times New Roman" w:hAnsi="Times New Roman" w:cs="Times New Roman"/>
          <w:sz w:val="20"/>
          <w:szCs w:val="20"/>
          <w:u w:val="single"/>
        </w:rPr>
        <w:t>slide</w:t>
      </w:r>
    </w:p>
    <w:p w14:paraId="36CC0F5E" w14:textId="550C0112" w:rsidR="00773919" w:rsidRPr="001B5CA6" w:rsidRDefault="004171A2" w:rsidP="00F86FF2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What tests are performed to diagnose the cancer?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86FF2">
        <w:rPr>
          <w:rFonts w:ascii="Times New Roman" w:hAnsi="Times New Roman" w:cs="Times New Roman"/>
          <w:sz w:val="20"/>
          <w:szCs w:val="20"/>
        </w:rPr>
        <w:t>Missing 1-2</w:t>
      </w:r>
      <w:r w:rsidR="00271A2A">
        <w:rPr>
          <w:rFonts w:ascii="Times New Roman" w:hAnsi="Times New Roman" w:cs="Times New Roman"/>
          <w:sz w:val="20"/>
          <w:szCs w:val="20"/>
        </w:rPr>
        <w:t xml:space="preserve"> </w:t>
      </w:r>
      <w:r w:rsidR="00F86FF2">
        <w:rPr>
          <w:rFonts w:ascii="Times New Roman" w:hAnsi="Times New Roman" w:cs="Times New Roman"/>
          <w:sz w:val="20"/>
          <w:szCs w:val="20"/>
        </w:rPr>
        <w:t xml:space="preserve">visuals per </w:t>
      </w:r>
      <w:r w:rsidR="00F86FF2" w:rsidRPr="00F86FF2">
        <w:rPr>
          <w:rFonts w:ascii="Times New Roman" w:hAnsi="Times New Roman" w:cs="Times New Roman"/>
          <w:sz w:val="20"/>
          <w:szCs w:val="20"/>
          <w:u w:val="single"/>
        </w:rPr>
        <w:t>presentation</w:t>
      </w:r>
    </w:p>
    <w:p w14:paraId="4D76549A" w14:textId="0F46AB51" w:rsidR="00773919" w:rsidRPr="001B5CA6" w:rsidRDefault="004171A2" w:rsidP="00271A2A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87262">
        <w:rPr>
          <w:rFonts w:ascii="Times New Roman" w:hAnsi="Times New Roman" w:cs="Times New Roman"/>
          <w:sz w:val="20"/>
          <w:szCs w:val="20"/>
        </w:rPr>
        <w:t xml:space="preserve">- Are </w:t>
      </w:r>
      <w:r w:rsidR="00773919" w:rsidRPr="001B5CA6">
        <w:rPr>
          <w:rFonts w:ascii="Times New Roman" w:hAnsi="Times New Roman" w:cs="Times New Roman"/>
          <w:sz w:val="20"/>
          <w:szCs w:val="20"/>
        </w:rPr>
        <w:t>MRI, CAT scan, PET sca</w:t>
      </w:r>
      <w:r w:rsidR="00687262">
        <w:rPr>
          <w:rFonts w:ascii="Times New Roman" w:hAnsi="Times New Roman" w:cs="Times New Roman"/>
          <w:sz w:val="20"/>
          <w:szCs w:val="20"/>
        </w:rPr>
        <w:t>n, or X-ray done</w:t>
      </w:r>
      <w:r w:rsidR="00773919" w:rsidRPr="001B5CA6">
        <w:rPr>
          <w:rFonts w:ascii="Times New Roman" w:hAnsi="Times New Roman" w:cs="Times New Roman"/>
          <w:sz w:val="20"/>
          <w:szCs w:val="20"/>
        </w:rPr>
        <w:t>?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 xml:space="preserve">- </w:t>
      </w:r>
      <w:r w:rsidR="00271A2A">
        <w:rPr>
          <w:rFonts w:ascii="Times New Roman" w:hAnsi="Times New Roman" w:cs="Times New Roman"/>
          <w:sz w:val="20"/>
          <w:szCs w:val="20"/>
        </w:rPr>
        <w:t xml:space="preserve">Lacks required number of </w:t>
      </w:r>
      <w:r w:rsidR="00271A2A">
        <w:rPr>
          <w:rFonts w:ascii="Times New Roman" w:hAnsi="Times New Roman" w:cs="Times New Roman"/>
          <w:sz w:val="20"/>
          <w:szCs w:val="20"/>
        </w:rPr>
        <w:t>sources cited</w:t>
      </w:r>
    </w:p>
    <w:p w14:paraId="4F986E69" w14:textId="16B98C60" w:rsidR="00773919" w:rsidRPr="001B5CA6" w:rsidRDefault="004171A2" w:rsidP="00271A2A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Include a picture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 xml:space="preserve">- Appearance </w:t>
      </w:r>
      <w:r w:rsidR="00271A2A">
        <w:rPr>
          <w:rFonts w:ascii="Times New Roman" w:hAnsi="Times New Roman" w:cs="Times New Roman"/>
          <w:sz w:val="20"/>
          <w:szCs w:val="20"/>
        </w:rPr>
        <w:t>lacks components</w:t>
      </w:r>
      <w:r w:rsidR="00271A2A">
        <w:rPr>
          <w:rFonts w:ascii="Times New Roman" w:hAnsi="Times New Roman" w:cs="Times New Roman"/>
          <w:sz w:val="20"/>
          <w:szCs w:val="20"/>
        </w:rPr>
        <w:t xml:space="preserve"> stated </w:t>
      </w:r>
    </w:p>
    <w:p w14:paraId="0872A215" w14:textId="03574578" w:rsidR="001B5CA6" w:rsidRPr="00CB0EFD" w:rsidRDefault="00271A2A" w:rsidP="00271A2A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 xml:space="preserve">- Content knowledge evident </w:t>
      </w:r>
    </w:p>
    <w:p w14:paraId="501DAB9C" w14:textId="0D1AF367" w:rsidR="00773919" w:rsidRPr="00271A2A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6.  Prevention / Treatment Slide</w:t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ab/>
      </w:r>
      <w:r w:rsidR="00271A2A">
        <w:rPr>
          <w:rFonts w:ascii="Times New Roman" w:hAnsi="Times New Roman" w:cs="Times New Roman"/>
          <w:sz w:val="20"/>
          <w:szCs w:val="20"/>
        </w:rPr>
        <w:t xml:space="preserve">- </w:t>
      </w:r>
      <w:r w:rsidR="005C051A">
        <w:rPr>
          <w:rFonts w:ascii="Times New Roman" w:hAnsi="Times New Roman" w:cs="Times New Roman"/>
          <w:sz w:val="20"/>
          <w:szCs w:val="20"/>
        </w:rPr>
        <w:t>Presentation not well rehearsed</w:t>
      </w:r>
    </w:p>
    <w:p w14:paraId="1D4D6367" w14:textId="6B6776BC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What</w:t>
      </w:r>
      <w:r w:rsidR="00687262">
        <w:rPr>
          <w:rFonts w:ascii="Times New Roman" w:hAnsi="Times New Roman" w:cs="Times New Roman"/>
          <w:sz w:val="20"/>
          <w:szCs w:val="20"/>
        </w:rPr>
        <w:t xml:space="preserve"> can be done to prevent </w:t>
      </w:r>
      <w:r w:rsidR="00773919" w:rsidRPr="001B5CA6">
        <w:rPr>
          <w:rFonts w:ascii="Times New Roman" w:hAnsi="Times New Roman" w:cs="Times New Roman"/>
          <w:sz w:val="20"/>
          <w:szCs w:val="20"/>
        </w:rPr>
        <w:t>your chosen cancer?</w:t>
      </w:r>
      <w:r w:rsidR="00271A2A">
        <w:rPr>
          <w:rFonts w:ascii="Times New Roman" w:hAnsi="Times New Roman" w:cs="Times New Roman"/>
          <w:sz w:val="20"/>
          <w:szCs w:val="20"/>
        </w:rPr>
        <w:tab/>
      </w:r>
    </w:p>
    <w:p w14:paraId="3CEB3731" w14:textId="13DEB242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How is the cancer treated?</w:t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 w:rsidRPr="00E02762">
        <w:rPr>
          <w:rFonts w:ascii="Times New Roman" w:hAnsi="Times New Roman" w:cs="Times New Roman"/>
          <w:b/>
          <w:sz w:val="20"/>
          <w:szCs w:val="20"/>
        </w:rPr>
        <w:t>BG = Beginning</w:t>
      </w:r>
    </w:p>
    <w:p w14:paraId="26B1254C" w14:textId="651458AC" w:rsidR="00773919" w:rsidRPr="001B5CA6" w:rsidRDefault="004171A2" w:rsidP="00240263">
      <w:pPr>
        <w:ind w:right="-1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Medications</w:t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</w:r>
      <w:r w:rsidR="00E02762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40263">
        <w:rPr>
          <w:rFonts w:ascii="Times New Roman" w:hAnsi="Times New Roman" w:cs="Times New Roman"/>
          <w:sz w:val="20"/>
          <w:szCs w:val="20"/>
        </w:rPr>
        <w:t>Missing 2+</w:t>
      </w:r>
      <w:r w:rsidR="00240263">
        <w:rPr>
          <w:rFonts w:ascii="Times New Roman" w:hAnsi="Times New Roman" w:cs="Times New Roman"/>
          <w:sz w:val="20"/>
          <w:szCs w:val="20"/>
        </w:rPr>
        <w:t xml:space="preserve"> content elements per </w:t>
      </w:r>
      <w:r w:rsidR="00240263" w:rsidRPr="00F86FF2">
        <w:rPr>
          <w:rFonts w:ascii="Times New Roman" w:hAnsi="Times New Roman" w:cs="Times New Roman"/>
          <w:sz w:val="20"/>
          <w:szCs w:val="20"/>
          <w:u w:val="single"/>
        </w:rPr>
        <w:t>slide</w:t>
      </w:r>
    </w:p>
    <w:p w14:paraId="74F0ADEC" w14:textId="5D8B781A" w:rsidR="00773919" w:rsidRPr="001B5CA6" w:rsidRDefault="004171A2" w:rsidP="00240263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ab/>
        <w:t>- Surgery</w:t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 xml:space="preserve">- </w:t>
      </w:r>
      <w:r w:rsidR="00E26885">
        <w:rPr>
          <w:rFonts w:ascii="Times New Roman" w:hAnsi="Times New Roman" w:cs="Times New Roman"/>
          <w:sz w:val="20"/>
          <w:szCs w:val="20"/>
        </w:rPr>
        <w:t>Missing 2+</w:t>
      </w:r>
      <w:bookmarkStart w:id="0" w:name="_GoBack"/>
      <w:bookmarkEnd w:id="0"/>
      <w:r w:rsidR="00240263">
        <w:rPr>
          <w:rFonts w:ascii="Times New Roman" w:hAnsi="Times New Roman" w:cs="Times New Roman"/>
          <w:sz w:val="20"/>
          <w:szCs w:val="20"/>
        </w:rPr>
        <w:t xml:space="preserve"> visuals per </w:t>
      </w:r>
      <w:r w:rsidR="00240263" w:rsidRPr="00F86FF2">
        <w:rPr>
          <w:rFonts w:ascii="Times New Roman" w:hAnsi="Times New Roman" w:cs="Times New Roman"/>
          <w:sz w:val="20"/>
          <w:szCs w:val="20"/>
          <w:u w:val="single"/>
        </w:rPr>
        <w:t>presentation</w:t>
      </w:r>
    </w:p>
    <w:p w14:paraId="504D245B" w14:textId="1AF1D9D7" w:rsidR="00773919" w:rsidRPr="001B5CA6" w:rsidRDefault="004171A2" w:rsidP="00240263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ab/>
        <w:t>- Chemotherapy</w:t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>- Lacks required number of sources cited</w:t>
      </w:r>
    </w:p>
    <w:p w14:paraId="3A788702" w14:textId="64B6433F" w:rsidR="00773919" w:rsidRPr="001B5CA6" w:rsidRDefault="004171A2" w:rsidP="00240263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ab/>
        <w:t>- Radiation</w:t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 xml:space="preserve">- Appearance lacks components stated </w:t>
      </w:r>
    </w:p>
    <w:p w14:paraId="4167FE15" w14:textId="74117176" w:rsidR="005C051A" w:rsidRDefault="004171A2" w:rsidP="005C051A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ab/>
        <w:t>- Nutrition</w:t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ab/>
      </w:r>
      <w:r w:rsidR="00240263">
        <w:rPr>
          <w:rFonts w:ascii="Times New Roman" w:hAnsi="Times New Roman" w:cs="Times New Roman"/>
          <w:sz w:val="20"/>
          <w:szCs w:val="20"/>
        </w:rPr>
        <w:t xml:space="preserve">- </w:t>
      </w:r>
      <w:r w:rsidR="005C051A">
        <w:rPr>
          <w:rFonts w:ascii="Times New Roman" w:hAnsi="Times New Roman" w:cs="Times New Roman"/>
          <w:sz w:val="20"/>
          <w:szCs w:val="20"/>
        </w:rPr>
        <w:t xml:space="preserve">Content knowledge </w:t>
      </w:r>
      <w:r w:rsidR="005C051A">
        <w:rPr>
          <w:rFonts w:ascii="Times New Roman" w:hAnsi="Times New Roman" w:cs="Times New Roman"/>
          <w:sz w:val="20"/>
          <w:szCs w:val="20"/>
        </w:rPr>
        <w:t xml:space="preserve">not </w:t>
      </w:r>
      <w:r w:rsidR="005C051A">
        <w:rPr>
          <w:rFonts w:ascii="Times New Roman" w:hAnsi="Times New Roman" w:cs="Times New Roman"/>
          <w:sz w:val="20"/>
          <w:szCs w:val="20"/>
        </w:rPr>
        <w:t>evident</w:t>
      </w:r>
    </w:p>
    <w:p w14:paraId="7EC385E4" w14:textId="1D6B44D7" w:rsidR="00773919" w:rsidRPr="001B5CA6" w:rsidRDefault="004171A2" w:rsidP="005C051A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ab/>
        <w:t>- Lifestyle Choices</w:t>
      </w:r>
      <w:r w:rsidR="005C051A"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ab/>
      </w:r>
      <w:r w:rsidR="005C051A">
        <w:rPr>
          <w:rFonts w:ascii="Times New Roman" w:hAnsi="Times New Roman" w:cs="Times New Roman"/>
          <w:sz w:val="20"/>
          <w:szCs w:val="20"/>
        </w:rPr>
        <w:t>- Presentation not well rehearsed</w:t>
      </w:r>
    </w:p>
    <w:p w14:paraId="2DF46554" w14:textId="0D6DB987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Include a picture</w:t>
      </w:r>
    </w:p>
    <w:p w14:paraId="30C0AFE2" w14:textId="77777777" w:rsidR="001B5CA6" w:rsidRPr="00CB0EFD" w:rsidRDefault="001B5CA6" w:rsidP="001B5CA6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16FC8249" w14:textId="4573179B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7.  Interesting Facts</w:t>
      </w:r>
    </w:p>
    <w:p w14:paraId="701EFA51" w14:textId="79F3DCAE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List 5 general facts about your chosen cancer.</w:t>
      </w:r>
    </w:p>
    <w:p w14:paraId="6F75E06C" w14:textId="33DECD6D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Do not use “fluff” facts</w:t>
      </w:r>
    </w:p>
    <w:p w14:paraId="182F77C3" w14:textId="740241F8" w:rsidR="00773919" w:rsidRPr="001B5CA6" w:rsidRDefault="004171A2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3919" w:rsidRPr="001B5CA6">
        <w:rPr>
          <w:rFonts w:ascii="Times New Roman" w:hAnsi="Times New Roman" w:cs="Times New Roman"/>
          <w:sz w:val="20"/>
          <w:szCs w:val="20"/>
        </w:rPr>
        <w:t>- Include a picture</w:t>
      </w:r>
      <w:r w:rsidR="00C25966">
        <w:rPr>
          <w:rFonts w:ascii="Times New Roman" w:hAnsi="Times New Roman" w:cs="Times New Roman"/>
          <w:sz w:val="20"/>
          <w:szCs w:val="20"/>
        </w:rPr>
        <w:t xml:space="preserve"> (possibly a tribute picture?)</w:t>
      </w:r>
    </w:p>
    <w:p w14:paraId="6B284A0A" w14:textId="77777777" w:rsidR="001B5CA6" w:rsidRPr="00CB0EFD" w:rsidRDefault="001B5CA6" w:rsidP="001B5CA6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05BA063D" w14:textId="15A9BA7C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8.  Literature Cited</w:t>
      </w:r>
    </w:p>
    <w:p w14:paraId="4C8DF2C1" w14:textId="2B63F666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List 5 sources (do not need to cite pictures)</w:t>
      </w:r>
    </w:p>
    <w:p w14:paraId="7CA6B079" w14:textId="34F0683E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Include a picture</w:t>
      </w:r>
    </w:p>
    <w:p w14:paraId="03AD52C7" w14:textId="77777777" w:rsidR="001B5CA6" w:rsidRPr="00CB0EFD" w:rsidRDefault="001B5CA6" w:rsidP="001B5CA6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5394BCC3" w14:textId="05DBED6A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9.  Appearance</w:t>
      </w:r>
    </w:p>
    <w:p w14:paraId="0C1A5CA9" w14:textId="612FBBA5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1B5CA6">
        <w:rPr>
          <w:rFonts w:ascii="Times New Roman" w:hAnsi="Times New Roman" w:cs="Times New Roman"/>
          <w:sz w:val="20"/>
          <w:szCs w:val="20"/>
        </w:rPr>
        <w:t>Organize!,</w:t>
      </w:r>
      <w:proofErr w:type="gramEnd"/>
      <w:r w:rsidRPr="001B5CA6">
        <w:rPr>
          <w:rFonts w:ascii="Times New Roman" w:hAnsi="Times New Roman" w:cs="Times New Roman"/>
          <w:sz w:val="20"/>
          <w:szCs w:val="20"/>
        </w:rPr>
        <w:t xml:space="preserve"> Organize!, Organize!</w:t>
      </w:r>
    </w:p>
    <w:p w14:paraId="6A616E5F" w14:textId="7F3E955C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Bullet information with “dot-jots” (DO NOT use large paragraphs or long sentences)</w:t>
      </w:r>
    </w:p>
    <w:p w14:paraId="36D42E72" w14:textId="1EF4E442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sz w:val="20"/>
          <w:szCs w:val="20"/>
        </w:rPr>
        <w:tab/>
        <w:t>- Avoid “dead space” – Give the slide some symmetry</w:t>
      </w:r>
    </w:p>
    <w:p w14:paraId="2B4D5A8F" w14:textId="77777777" w:rsidR="001B5CA6" w:rsidRPr="00CB0EFD" w:rsidRDefault="001B5CA6" w:rsidP="001B5CA6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67BCE5CA" w14:textId="33E578F1" w:rsidR="00773919" w:rsidRPr="001B5CA6" w:rsidRDefault="00773919" w:rsidP="00773919">
      <w:pPr>
        <w:ind w:right="-810"/>
        <w:rPr>
          <w:rFonts w:ascii="Times New Roman" w:hAnsi="Times New Roman" w:cs="Times New Roman"/>
          <w:sz w:val="20"/>
          <w:szCs w:val="20"/>
        </w:rPr>
      </w:pPr>
      <w:r w:rsidRPr="001B5CA6">
        <w:rPr>
          <w:rFonts w:ascii="Times New Roman" w:hAnsi="Times New Roman" w:cs="Times New Roman"/>
          <w:b/>
          <w:sz w:val="20"/>
          <w:szCs w:val="20"/>
          <w:u w:val="single"/>
        </w:rPr>
        <w:t>10.  Presentation</w:t>
      </w:r>
    </w:p>
    <w:p w14:paraId="4BBEEC45" w14:textId="77777777" w:rsidR="007800D3" w:rsidRDefault="007800D3" w:rsidP="003759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E5736A8" w14:textId="77777777" w:rsidR="000F225A" w:rsidRDefault="000F225A" w:rsidP="003759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92F9FEC" w14:textId="77777777" w:rsidR="00687262" w:rsidRDefault="00687262" w:rsidP="003759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5AA66C1" w14:textId="389F8DF9" w:rsidR="00AC170E" w:rsidRPr="0037597C" w:rsidRDefault="0037597C" w:rsidP="003759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597C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Types </w:t>
      </w:r>
      <w:proofErr w:type="gramStart"/>
      <w:r w:rsidRPr="0037597C">
        <w:rPr>
          <w:rFonts w:ascii="Times New Roman" w:hAnsi="Times New Roman"/>
          <w:b/>
          <w:sz w:val="32"/>
          <w:szCs w:val="32"/>
          <w:u w:val="single"/>
        </w:rPr>
        <w:t>Of</w:t>
      </w:r>
      <w:proofErr w:type="gramEnd"/>
      <w:r w:rsidRPr="0037597C">
        <w:rPr>
          <w:rFonts w:ascii="Times New Roman" w:hAnsi="Times New Roman"/>
          <w:b/>
          <w:sz w:val="32"/>
          <w:szCs w:val="32"/>
          <w:u w:val="single"/>
        </w:rPr>
        <w:t xml:space="preserve"> Cancers</w:t>
      </w:r>
    </w:p>
    <w:p w14:paraId="5C166E62" w14:textId="77777777" w:rsidR="0037597C" w:rsidRDefault="0037597C" w:rsidP="00773919">
      <w:pPr>
        <w:ind w:right="-810"/>
        <w:rPr>
          <w:rFonts w:ascii="Times New Roman" w:hAnsi="Times New Roman"/>
        </w:rPr>
      </w:pPr>
    </w:p>
    <w:p w14:paraId="3FF7B1F3" w14:textId="1C728881" w:rsidR="0095247C" w:rsidRDefault="00E26885" w:rsidP="00915250">
      <w:pPr>
        <w:ind w:right="-810"/>
        <w:jc w:val="center"/>
        <w:rPr>
          <w:rFonts w:ascii="Times New Roman" w:hAnsi="Times New Roman"/>
          <w:b/>
        </w:rPr>
      </w:pPr>
      <w:hyperlink r:id="rId4" w:history="1">
        <w:r w:rsidR="00915250" w:rsidRPr="00834517">
          <w:rPr>
            <w:rStyle w:val="Hyperlink"/>
            <w:rFonts w:ascii="Times New Roman" w:hAnsi="Times New Roman"/>
            <w:b/>
          </w:rPr>
          <w:t>http://www.cancer.gov/cancertopics/types/alphalist/t</w:t>
        </w:r>
      </w:hyperlink>
    </w:p>
    <w:p w14:paraId="70EB6C71" w14:textId="77777777" w:rsidR="0095247C" w:rsidRDefault="0095247C" w:rsidP="00915250">
      <w:pPr>
        <w:ind w:right="-810"/>
        <w:jc w:val="center"/>
        <w:rPr>
          <w:rFonts w:ascii="Times New Roman" w:hAnsi="Times New Roman"/>
          <w:b/>
        </w:rPr>
      </w:pPr>
    </w:p>
    <w:p w14:paraId="12AC1201" w14:textId="77777777" w:rsidR="0095247C" w:rsidRPr="0095247C" w:rsidRDefault="0095247C" w:rsidP="00915250">
      <w:pPr>
        <w:ind w:right="-810"/>
        <w:jc w:val="center"/>
        <w:rPr>
          <w:rFonts w:ascii="Times New Roman" w:hAnsi="Times New Roman"/>
          <w:b/>
        </w:rPr>
        <w:sectPr w:rsidR="0095247C" w:rsidRPr="0095247C" w:rsidSect="0034383F">
          <w:pgSz w:w="12240" w:h="15840"/>
          <w:pgMar w:top="630" w:right="1800" w:bottom="180" w:left="1800" w:header="720" w:footer="720" w:gutter="0"/>
          <w:cols w:space="720"/>
          <w:docGrid w:linePitch="360"/>
        </w:sectPr>
      </w:pPr>
    </w:p>
    <w:p w14:paraId="5AF2BDE7" w14:textId="6F3EFDD1" w:rsidR="00436064" w:rsidRPr="000F225A" w:rsidRDefault="00E26885" w:rsidP="00436064">
      <w:pPr>
        <w:pStyle w:val="NormalWeb"/>
        <w:rPr>
          <w:rFonts w:ascii="Times New Roman" w:hAnsi="Times New Roman"/>
          <w:b/>
          <w:sz w:val="12"/>
          <w:szCs w:val="12"/>
        </w:rPr>
      </w:pPr>
      <w:hyperlink r:id="rId5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Acute Lymphoblastic Leukemia (ALL)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6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Acute Myeloid Leukemia (AML)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7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Adrenocortical Carcinoma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8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AIDS-Related Cancers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  <w:t>        </w:t>
      </w:r>
      <w:hyperlink r:id="rId9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Kaposi Sarcoma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  <w:t>        </w:t>
      </w:r>
      <w:hyperlink r:id="rId10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Lymphoma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11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Anal Cancer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12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Appendix Cancer</w:t>
        </w:r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13" w:history="1">
        <w:proofErr w:type="spellStart"/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Astrocytomas</w:t>
        </w:r>
        <w:proofErr w:type="spellEnd"/>
      </w:hyperlink>
      <w:r w:rsidR="00436064" w:rsidRPr="000F225A">
        <w:rPr>
          <w:rFonts w:ascii="Times New Roman" w:hAnsi="Times New Roman"/>
          <w:b/>
          <w:sz w:val="12"/>
          <w:szCs w:val="12"/>
        </w:rPr>
        <w:br/>
      </w:r>
      <w:hyperlink r:id="rId14" w:history="1"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 xml:space="preserve">Atypical </w:t>
        </w:r>
        <w:proofErr w:type="spellStart"/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Teratoid</w:t>
        </w:r>
        <w:proofErr w:type="spellEnd"/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/</w:t>
        </w:r>
        <w:proofErr w:type="spellStart"/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>Rhabdoid</w:t>
        </w:r>
        <w:proofErr w:type="spellEnd"/>
        <w:r w:rsidR="00436064" w:rsidRPr="000F225A">
          <w:rPr>
            <w:rStyle w:val="Hyperlink"/>
            <w:rFonts w:ascii="Times New Roman" w:hAnsi="Times New Roman"/>
            <w:b/>
            <w:color w:val="auto"/>
            <w:sz w:val="12"/>
            <w:szCs w:val="12"/>
            <w:u w:val="none"/>
          </w:rPr>
          <w:t xml:space="preserve"> Tumor</w:t>
        </w:r>
      </w:hyperlink>
    </w:p>
    <w:p w14:paraId="285937F0" w14:textId="77777777" w:rsidR="007F32E7" w:rsidRDefault="00E26885" w:rsidP="00773919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  <w:hyperlink r:id="rId15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Basal Cell Carcinoma </w:t>
        </w:r>
      </w:hyperlink>
    </w:p>
    <w:p w14:paraId="33167FEF" w14:textId="7B7279C0" w:rsidR="00436064" w:rsidRPr="000F225A" w:rsidRDefault="00E26885" w:rsidP="00773919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6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Bile Duct Cancer, Extrahepatic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7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Bladder Cancer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8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Bone Cancer</w:t>
        </w:r>
        <w:r w:rsidR="00436064"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br/>
        </w:r>
      </w:hyperlink>
      <w:hyperlink r:id="rId19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Brain Stem Glioma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20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Brain Tumor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1" w:history="1">
        <w:proofErr w:type="spellStart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Astrocytomas</w:t>
        </w:r>
        <w:proofErr w:type="spellEnd"/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2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Brain and Spinal Cord Tumors 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3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Brain Stem Glioma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4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Central Nervous System Atypical </w:t>
        </w:r>
        <w:proofErr w:type="spellStart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Teratoid</w:t>
        </w:r>
        <w:proofErr w:type="spellEnd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/</w:t>
        </w:r>
        <w:proofErr w:type="spellStart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Rhabdoid</w:t>
        </w:r>
        <w:proofErr w:type="spellEnd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 Tumor, Childhood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t>        </w:t>
      </w:r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5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Central Nervous System Embryonal Tumors</w:t>
        </w:r>
        <w:r w:rsidR="001B4119"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t xml:space="preserve"> </w:t>
        </w:r>
        <w:r w:rsidR="00436064"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br/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t>        </w:t>
      </w:r>
      <w:hyperlink r:id="rId26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Central Nervous System Germ Cell Tumors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7" w:history="1">
        <w:proofErr w:type="spellStart"/>
        <w:r w:rsidR="001B4119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Craniopharyngioma</w:t>
        </w:r>
        <w:proofErr w:type="spellEnd"/>
      </w:hyperlink>
      <w:r w:rsidR="001B4119" w:rsidRPr="000F225A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28" w:history="1">
        <w:proofErr w:type="spellStart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Ependymoma</w:t>
        </w:r>
        <w:proofErr w:type="spellEnd"/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29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Breast Cancer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30" w:anchor="Section_102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Bronchial Tumors</w:t>
        </w:r>
      </w:hyperlink>
      <w:r w:rsidR="00436064"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31" w:history="1">
        <w:proofErr w:type="spellStart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Burkitt</w:t>
        </w:r>
        <w:proofErr w:type="spellEnd"/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 Lymphoma </w:t>
        </w:r>
      </w:hyperlink>
    </w:p>
    <w:p w14:paraId="0136C979" w14:textId="77777777" w:rsidR="00436064" w:rsidRPr="000F225A" w:rsidRDefault="00436064" w:rsidP="00773919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523B91A2" w14:textId="1566157C" w:rsidR="0095247C" w:rsidRPr="000F225A" w:rsidRDefault="00436064" w:rsidP="0095247C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t>Carcinoid Tumor</w:t>
      </w: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32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Carcinoma of Unknown Primary</w:t>
        </w:r>
      </w:hyperlink>
      <w:hyperlink r:id="rId33" w:anchor="Section_110" w:history="1">
        <w:r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br/>
        </w:r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Cardiac (Heart) Tumors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Central Nervous System</w:t>
      </w: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34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Atypical </w:t>
        </w:r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Teratoid</w:t>
        </w:r>
        <w:proofErr w:type="spellEnd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/</w:t>
        </w:r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Rhabdoid</w:t>
        </w:r>
        <w:proofErr w:type="spellEnd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 Tumor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35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Embryonal Tumors, Childhood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t>                </w:t>
      </w: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  </w:t>
      </w:r>
      <w:hyperlink r:id="rId36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Germ Cell Tumor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37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Lymphoma, Primary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38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Cervical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39" w:anchor="Section_355" w:history="1"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Chordoma</w:t>
        </w:r>
        <w:proofErr w:type="spellEnd"/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0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Chronic Lymphocytic Leukemia (CLL)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1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Chronic Myelogenous Leukemia (CML)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2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Chronic Myeloproliferative Disorders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3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Colon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4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Colorectal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5" w:history="1"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Craniopharyngioma</w:t>
        </w:r>
        <w:proofErr w:type="spellEnd"/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46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Cutaneous T-Cell Lymphoma </w:t>
        </w:r>
      </w:hyperlink>
    </w:p>
    <w:p w14:paraId="3286A45F" w14:textId="77777777" w:rsidR="0095247C" w:rsidRPr="000F225A" w:rsidRDefault="0095247C" w:rsidP="0095247C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CE4200" w14:textId="77777777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4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Duct, Bile, Extrahepatic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4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Ductal Carcinoma In Situ (DCIS)</w:t>
        </w:r>
      </w:hyperlink>
    </w:p>
    <w:p w14:paraId="63FE2B24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0DA208CC" w14:textId="2EC6D2B1" w:rsidR="00436064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4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Embryonal Tumors, Central Nervous System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Endometrial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t>     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1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Ependymoma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Esophageal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3" w:anchor="Section_371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Esthesioneuroblastoma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Ewing Sarcoma Family of Tumors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5" w:history="1">
        <w:r w:rsidR="0095247C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Extracranial Germ Cell Tumor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6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Extragonadal</w:t>
        </w:r>
        <w:proofErr w:type="spellEnd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Germ Cell Tumor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5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Extrahepatic Bile Duct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Eye Cancer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</w:t>
      </w:r>
    </w:p>
    <w:p w14:paraId="33182B35" w14:textId="77777777" w:rsidR="0095247C" w:rsidRPr="000F225A" w:rsidRDefault="00E26885" w:rsidP="0095247C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  <w:hyperlink r:id="rId58" w:history="1">
        <w:r w:rsidR="00436064"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Fibrous Histiocytoma of Bone, Malignant, and Osteosarcoma</w:t>
        </w:r>
      </w:hyperlink>
    </w:p>
    <w:p w14:paraId="0EEC9543" w14:textId="77777777" w:rsidR="0095247C" w:rsidRPr="000F225A" w:rsidRDefault="0095247C" w:rsidP="0095247C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11F9B3C9" w14:textId="28BE1CB3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5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Gallbladder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6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Gastric (Stomach)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6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Gastrointestinal Carcinoid Tumor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6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Gastrointestinal Stromal Tumors (GIST)</w:t>
        </w:r>
        <w:r w:rsidR="00436064" w:rsidRPr="000F225A">
          <w:rPr>
            <w:rFonts w:ascii="Times New Roman" w:hAnsi="Times New Roman" w:cs="Times New Roman"/>
            <w:b/>
            <w:sz w:val="12"/>
            <w:szCs w:val="12"/>
          </w:rPr>
          <w:br/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t>Germ Cell Tumor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  </w:t>
      </w:r>
      <w:hyperlink r:id="rId6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Central Nervous System</w:t>
        </w:r>
      </w:hyperlink>
      <w:r w:rsidR="008D7E65" w:rsidRPr="000F225A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  </w:t>
      </w:r>
      <w:hyperlink r:id="rId6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Extracranial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  </w:t>
      </w:r>
      <w:hyperlink r:id="rId65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Extragonadal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  </w:t>
      </w:r>
      <w:hyperlink r:id="rId6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Ovarian</w:t>
        </w:r>
        <w:r w:rsidR="00436064" w:rsidRPr="000F225A">
          <w:rPr>
            <w:rFonts w:ascii="Times New Roman" w:hAnsi="Times New Roman" w:cs="Times New Roman"/>
            <w:b/>
            <w:sz w:val="12"/>
            <w:szCs w:val="12"/>
          </w:rPr>
          <w:br/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t>        </w:t>
      </w:r>
      <w:hyperlink r:id="rId6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Testicular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6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Gestational Trophoblastic Tumor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6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Glioma </w:t>
        </w:r>
      </w:hyperlink>
    </w:p>
    <w:p w14:paraId="577EF546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628FE7EE" w14:textId="205FC9A8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7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Hairy Cell Leukemia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Head and Neck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2" w:anchor="Section_11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Heart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Hepatocellular (Liver)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4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Histiocytosis</w:t>
        </w:r>
        <w:proofErr w:type="spellEnd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, Langerhans Cell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5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Hodgkin Lymphoma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6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Hypopharyngeal</w:t>
        </w:r>
        <w:proofErr w:type="spellEnd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Cancer</w:t>
        </w:r>
      </w:hyperlink>
    </w:p>
    <w:p w14:paraId="2BAEEDED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6CCAD367" w14:textId="77777777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7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Intraocular Melanoma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7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Islet Cell Tumors, Pancreatic Neuroendocrine Tumors</w:t>
        </w:r>
      </w:hyperlink>
    </w:p>
    <w:p w14:paraId="3F958A91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03EE3321" w14:textId="77777777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7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Kaposi Sarcoma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8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Kidney</w:t>
        </w:r>
      </w:hyperlink>
    </w:p>
    <w:p w14:paraId="0BF516F4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02B2C44B" w14:textId="77777777" w:rsidR="0034383F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8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Langerhans Cell </w:t>
        </w:r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Histiocytosis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8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Laryngeal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8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Leukemia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</w:p>
    <w:p w14:paraId="54908A22" w14:textId="77777777" w:rsidR="0034383F" w:rsidRDefault="0034383F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481011A5" w14:textId="77777777" w:rsidR="0034383F" w:rsidRDefault="0034383F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2B81B1DF" w14:textId="77777777" w:rsidR="0034383F" w:rsidRDefault="0034383F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4086B7ED" w14:textId="1F211E35" w:rsidR="0095247C" w:rsidRPr="000F225A" w:rsidRDefault="00E26885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8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Lip and Oral Cavity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85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Liver Cancer (Primary)</w:t>
        </w:r>
        <w:r w:rsidR="00436064" w:rsidRPr="000F225A">
          <w:rPr>
            <w:rFonts w:ascii="Times New Roman" w:hAnsi="Times New Roman" w:cs="Times New Roman"/>
            <w:b/>
            <w:sz w:val="12"/>
            <w:szCs w:val="12"/>
          </w:rPr>
          <w:br/>
        </w:r>
      </w:hyperlink>
      <w:hyperlink r:id="rId8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Lobular Carcinoma In Situ (LCIS)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8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Lung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  </w:t>
      </w:r>
      <w:hyperlink r:id="rId8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Non-Small Cell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        </w:t>
      </w:r>
      <w:hyperlink r:id="rId8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Small Cell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  <w:t>Lymphoma</w:t>
      </w:r>
    </w:p>
    <w:p w14:paraId="5177009A" w14:textId="77777777" w:rsidR="0095247C" w:rsidRPr="000F225A" w:rsidRDefault="0095247C" w:rsidP="0095247C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5E2562F0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90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Macroglobulinemia</w:t>
        </w:r>
        <w:proofErr w:type="spellEnd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, </w:t>
        </w:r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Waldenström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Male Breast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Malignant Fibrous Histiocytoma of Bone and Osteosarcoma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t>        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Melanoma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Merkel Cell Carcinoma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5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Mesothelioma, Malignant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Metastatic Squamous Neck Cancer with Occult Primary</w:t>
        </w:r>
        <w:r w:rsidR="00436064" w:rsidRPr="000F225A">
          <w:rPr>
            <w:rFonts w:ascii="Times New Roman" w:hAnsi="Times New Roman" w:cs="Times New Roman"/>
            <w:b/>
            <w:sz w:val="12"/>
            <w:szCs w:val="12"/>
          </w:rPr>
          <w:br/>
        </w:r>
      </w:hyperlink>
      <w:hyperlink r:id="rId97" w:anchor="Section_37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Midline Tract Carcinoma Involving </w:t>
        </w:r>
        <w:r w:rsidR="00436064" w:rsidRPr="000F225A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12"/>
            <w:szCs w:val="12"/>
            <w:u w:val="none"/>
          </w:rPr>
          <w:t>NUT</w:t>
        </w:r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Gene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Mouth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99" w:anchor="Section_13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Multipl</w:t>
        </w:r>
        <w:r w:rsidR="0095247C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e Endocrine Neoplasia Syndromes</w:t>
        </w:r>
      </w:hyperlink>
      <w:r w:rsidR="0095247C" w:rsidRPr="000F225A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Multiple Myeloma/Plasma Cell Neoplasm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Mycosis </w:t>
        </w:r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Fungoides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Myelodysplastic Syndromes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Myelodysplastic/Myeloproliferative Neoplasms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Myelogenous Leukemia, Chronic (CML)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5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Myeloid Leukemia, Acute (AML)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Myeloma, Multiple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Myeloproliferative Disorders, Chronic</w:t>
        </w:r>
      </w:hyperlink>
    </w:p>
    <w:p w14:paraId="60806647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57F83796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0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Nasal Cavity and Paranasal Sinus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0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Nasopharyngeal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Neuroblastoma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Non-Hodgkin Lymphoma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Non-Small Cell Lung Cancer</w:t>
        </w:r>
      </w:hyperlink>
    </w:p>
    <w:p w14:paraId="150CD1B4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474790B2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1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Oral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Oral Cavity Cancer, Lip and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5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Oropharyngeal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Osteosarcoma and Malignant Fibrous Histiocytoma of Bone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Ovarian Cancer</w:t>
        </w:r>
      </w:hyperlink>
    </w:p>
    <w:p w14:paraId="13168215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44475106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18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Pancreatic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19" w:anchor="Section_98" w:history="1">
        <w:r w:rsidR="0095247C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Papillomatosis</w:t>
        </w:r>
      </w:hyperlink>
      <w:r w:rsidR="0095247C" w:rsidRPr="000F225A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0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Paraganglioma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Paranasal Sinus and Nasal Cavity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2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Parathyroid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3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Penile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4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Pharyngeal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5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Pheochromocytoma</w:t>
        </w:r>
        <w:proofErr w:type="spellEnd"/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6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Pituitary Tumor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7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Plasma Cell Neoplasm/Multiple Myeloma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8" w:anchor="Section_104" w:history="1">
        <w:proofErr w:type="spellStart"/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Pleu</w:t>
        </w:r>
        <w:r w:rsidR="00915250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ropulmonary</w:t>
        </w:r>
        <w:proofErr w:type="spellEnd"/>
        <w:r w:rsidR="00915250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</w:t>
        </w:r>
        <w:proofErr w:type="spellStart"/>
        <w:r w:rsidR="00915250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Blastoma</w:t>
        </w:r>
        <w:proofErr w:type="spellEnd"/>
      </w:hyperlink>
      <w:r w:rsidR="00915250" w:rsidRPr="000F225A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29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Pregnancy and Breast Cancer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30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Primary Central Nervous System (CNS) Lymphoma</w:t>
        </w:r>
      </w:hyperlink>
      <w:r w:rsidR="00436064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31" w:history="1">
        <w:r w:rsidR="00436064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Prostate Cancer</w:t>
        </w:r>
      </w:hyperlink>
    </w:p>
    <w:p w14:paraId="2DD60DC8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6FFF42BD" w14:textId="15C80894" w:rsidR="009D3F53" w:rsidRPr="000F225A" w:rsidRDefault="009D3F53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32" w:history="1">
        <w:r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Rectal Cancer</w:t>
        </w:r>
      </w:hyperlink>
      <w:r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33" w:history="1">
        <w:r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Renal Cell (Kidney) Cancer</w:t>
        </w:r>
      </w:hyperlink>
      <w:r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34" w:history="1">
        <w:r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Retinoblastoma</w:t>
        </w:r>
      </w:hyperlink>
      <w:r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35" w:history="1">
        <w:r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Rhabdomyosarcoma</w:t>
        </w:r>
      </w:hyperlink>
    </w:p>
    <w:p w14:paraId="1D4F9033" w14:textId="77777777" w:rsidR="005E1C87" w:rsidRPr="000F225A" w:rsidRDefault="009D3F53" w:rsidP="005E1C87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  <w:hyperlink r:id="rId136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Salivary Gland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Sarcoma</w:t>
      </w: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137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Ewing Sarcoma Family of Tumors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138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Kaposi</w:t>
        </w:r>
        <w:r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br/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t xml:space="preserve">        </w:t>
      </w:r>
      <w:hyperlink r:id="rId139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Osteosarcoma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  </w:t>
      </w:r>
      <w:hyperlink r:id="rId140" w:history="1"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Rhadomyosarcoma</w:t>
        </w:r>
        <w:proofErr w:type="spellEnd"/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 xml:space="preserve">        </w:t>
      </w:r>
      <w:hyperlink r:id="rId141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Soft Tissue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  </w:t>
      </w:r>
      <w:hyperlink r:id="rId142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Uterine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43" w:history="1"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Sézary</w:t>
        </w:r>
        <w:proofErr w:type="spellEnd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 xml:space="preserve"> Syndrome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44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Skin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>        </w:t>
      </w:r>
      <w:hyperlink r:id="rId145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Melanoma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 xml:space="preserve">        </w:t>
      </w:r>
      <w:hyperlink r:id="rId146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Merkel Cell Carcinoma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  <w:t xml:space="preserve">        </w:t>
      </w:r>
      <w:hyperlink r:id="rId147" w:history="1">
        <w:proofErr w:type="spellStart"/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Nonmelanoma</w:t>
        </w:r>
        <w:proofErr w:type="spellEnd"/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48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Small Cell Lung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49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Small Intestine Cancer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50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Soft Tissue Sarcoma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51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Squamous Cell Carcinoma</w:t>
        </w:r>
        <w:r w:rsidRPr="000F225A">
          <w:rPr>
            <w:rFonts w:ascii="Times New Roman" w:eastAsia="Times New Roman" w:hAnsi="Times New Roman" w:cs="Times New Roman"/>
            <w:b/>
            <w:sz w:val="12"/>
            <w:szCs w:val="12"/>
          </w:rPr>
          <w:br/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t>  </w:t>
      </w:r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52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Squamous Neck Cancer with Occult Primary, Metastatic</w:t>
        </w:r>
      </w:hyperlink>
      <w:r w:rsidRPr="000F225A">
        <w:rPr>
          <w:rFonts w:ascii="Times New Roman" w:eastAsia="Times New Roman" w:hAnsi="Times New Roman" w:cs="Times New Roman"/>
          <w:b/>
          <w:sz w:val="12"/>
          <w:szCs w:val="12"/>
        </w:rPr>
        <w:br/>
      </w:r>
      <w:hyperlink r:id="rId153" w:history="1">
        <w:r w:rsidRPr="000F225A">
          <w:rPr>
            <w:rStyle w:val="Hyperlink"/>
            <w:rFonts w:ascii="Times New Roman" w:eastAsia="Times New Roman" w:hAnsi="Times New Roman" w:cs="Times New Roman"/>
            <w:b/>
            <w:color w:val="auto"/>
            <w:sz w:val="12"/>
            <w:szCs w:val="12"/>
            <w:u w:val="none"/>
          </w:rPr>
          <w:t>Stomach (Gastric) Cancer</w:t>
        </w:r>
      </w:hyperlink>
    </w:p>
    <w:p w14:paraId="28D2CE52" w14:textId="77777777" w:rsidR="005E1C87" w:rsidRPr="000F225A" w:rsidRDefault="005E1C87" w:rsidP="005E1C87">
      <w:pPr>
        <w:ind w:right="-81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6F6E292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54" w:history="1">
        <w:r w:rsidR="00915250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T-Cell Lymphoma, Cutaneous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55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Testicular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56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Throat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57" w:history="1">
        <w:proofErr w:type="spellStart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Thymoma</w:t>
        </w:r>
        <w:proofErr w:type="spellEnd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and </w:t>
        </w:r>
        <w:proofErr w:type="spellStart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Thymic</w:t>
        </w:r>
        <w:proofErr w:type="spellEnd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Carcinoma</w:t>
        </w:r>
      </w:hyperlink>
      <w:r w:rsidR="005E1C87" w:rsidRPr="000F225A">
        <w:rPr>
          <w:rFonts w:ascii="Times New Roman" w:hAnsi="Times New Roman" w:cs="Times New Roman"/>
          <w:b/>
          <w:sz w:val="12"/>
          <w:szCs w:val="12"/>
        </w:rPr>
        <w:t> </w:t>
      </w:r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58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Thyroid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59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Transitional Cell Cancer of the Renal Pelvis and Ureter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0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Trophoblastic Tumor, Gestational</w:t>
        </w:r>
      </w:hyperlink>
    </w:p>
    <w:p w14:paraId="18F70EF7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50366990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61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Ureter and Renal Pelvis, Transitional Cell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2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Urethral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3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Uterine Cancer, Endometrial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4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Uterine Sarcoma</w:t>
        </w:r>
      </w:hyperlink>
    </w:p>
    <w:p w14:paraId="0E9F226E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322AB85B" w14:textId="77777777" w:rsidR="005E1C87" w:rsidRPr="000F225A" w:rsidRDefault="00E26885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  <w:hyperlink r:id="rId165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Vaginal Cancer</w:t>
        </w:r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6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Vulvar Cancer</w:t>
        </w:r>
      </w:hyperlink>
    </w:p>
    <w:p w14:paraId="15CA020D" w14:textId="77777777" w:rsidR="005E1C87" w:rsidRPr="000F225A" w:rsidRDefault="005E1C87" w:rsidP="005E1C87">
      <w:pPr>
        <w:ind w:right="-810"/>
        <w:rPr>
          <w:rFonts w:ascii="Times New Roman" w:hAnsi="Times New Roman" w:cs="Times New Roman"/>
          <w:b/>
          <w:sz w:val="12"/>
          <w:szCs w:val="12"/>
        </w:rPr>
      </w:pPr>
    </w:p>
    <w:p w14:paraId="4EAD451B" w14:textId="006720A7" w:rsidR="006165FE" w:rsidRPr="000F225A" w:rsidRDefault="00E26885" w:rsidP="00773919">
      <w:pPr>
        <w:ind w:right="-810"/>
        <w:rPr>
          <w:rFonts w:ascii="Times New Roman" w:hAnsi="Times New Roman"/>
          <w:b/>
          <w:sz w:val="12"/>
          <w:szCs w:val="12"/>
        </w:rPr>
      </w:pPr>
      <w:hyperlink r:id="rId167" w:history="1">
        <w:proofErr w:type="spellStart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Waldenström</w:t>
        </w:r>
        <w:proofErr w:type="spellEnd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 xml:space="preserve"> </w:t>
        </w:r>
        <w:proofErr w:type="spellStart"/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Macroglobulinemia</w:t>
        </w:r>
        <w:proofErr w:type="spellEnd"/>
      </w:hyperlink>
      <w:r w:rsidR="009D3F53" w:rsidRPr="000F225A">
        <w:rPr>
          <w:rFonts w:ascii="Times New Roman" w:hAnsi="Times New Roman" w:cs="Times New Roman"/>
          <w:b/>
          <w:sz w:val="12"/>
          <w:szCs w:val="12"/>
        </w:rPr>
        <w:br/>
      </w:r>
      <w:hyperlink r:id="rId168" w:history="1">
        <w:r w:rsidR="009D3F53" w:rsidRPr="000F225A">
          <w:rPr>
            <w:rStyle w:val="Hyperlink"/>
            <w:rFonts w:ascii="Times New Roman" w:hAnsi="Times New Roman" w:cs="Times New Roman"/>
            <w:b/>
            <w:color w:val="auto"/>
            <w:sz w:val="12"/>
            <w:szCs w:val="12"/>
            <w:u w:val="none"/>
          </w:rPr>
          <w:t>Wilms Tumor</w:t>
        </w:r>
      </w:hyperlink>
      <w:r w:rsidR="009D3F53" w:rsidRPr="005E1C87">
        <w:rPr>
          <w:b/>
          <w:sz w:val="12"/>
          <w:szCs w:val="12"/>
        </w:rPr>
        <w:br/>
      </w:r>
    </w:p>
    <w:sectPr w:rsidR="006165FE" w:rsidRPr="000F225A" w:rsidSect="0034383F">
      <w:type w:val="continuous"/>
      <w:pgSz w:w="12240" w:h="15840"/>
      <w:pgMar w:top="630" w:right="1800" w:bottom="1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9"/>
    <w:rsid w:val="000868A6"/>
    <w:rsid w:val="000A33C7"/>
    <w:rsid w:val="000F225A"/>
    <w:rsid w:val="001B4119"/>
    <w:rsid w:val="001B5CA6"/>
    <w:rsid w:val="00240263"/>
    <w:rsid w:val="00271A2A"/>
    <w:rsid w:val="0034383F"/>
    <w:rsid w:val="0037597C"/>
    <w:rsid w:val="004171A2"/>
    <w:rsid w:val="00436064"/>
    <w:rsid w:val="004747B8"/>
    <w:rsid w:val="004A5707"/>
    <w:rsid w:val="005C051A"/>
    <w:rsid w:val="005E1C87"/>
    <w:rsid w:val="005F57E3"/>
    <w:rsid w:val="00610F42"/>
    <w:rsid w:val="006165FE"/>
    <w:rsid w:val="006305A5"/>
    <w:rsid w:val="00687262"/>
    <w:rsid w:val="00773919"/>
    <w:rsid w:val="007800D3"/>
    <w:rsid w:val="00795E49"/>
    <w:rsid w:val="007F32E7"/>
    <w:rsid w:val="007F63D6"/>
    <w:rsid w:val="008D7E65"/>
    <w:rsid w:val="00915250"/>
    <w:rsid w:val="0095247C"/>
    <w:rsid w:val="009D3F53"/>
    <w:rsid w:val="00AA0819"/>
    <w:rsid w:val="00AB4309"/>
    <w:rsid w:val="00AC170E"/>
    <w:rsid w:val="00C25966"/>
    <w:rsid w:val="00C30F11"/>
    <w:rsid w:val="00CB0EFD"/>
    <w:rsid w:val="00D2737E"/>
    <w:rsid w:val="00D76FCA"/>
    <w:rsid w:val="00E02762"/>
    <w:rsid w:val="00E26885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14E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A0819"/>
    <w:pPr>
      <w:ind w:left="-540" w:right="-720" w:firstLine="540"/>
    </w:pPr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rsid w:val="00610F4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10F42"/>
    <w:rPr>
      <w:rFonts w:ascii="Times New Roman" w:eastAsia="Times New Roman" w:hAnsi="Times New Roman" w:cs="Times New Roman"/>
    </w:rPr>
  </w:style>
  <w:style w:type="character" w:styleId="Hyperlink">
    <w:name w:val="Hyperlink"/>
    <w:rsid w:val="00610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60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er-a">
    <w:name w:val="header-a"/>
    <w:basedOn w:val="DefaultParagraphFont"/>
    <w:rsid w:val="004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cancer.gov/cancertopics/types/uterinesarcoma" TargetMode="External"/><Relationship Id="rId143" Type="http://schemas.openxmlformats.org/officeDocument/2006/relationships/hyperlink" Target="http://www.cancer.gov/cancertopics/types/non-hodgkin" TargetMode="External"/><Relationship Id="rId144" Type="http://schemas.openxmlformats.org/officeDocument/2006/relationships/hyperlink" Target="http://www.cancer.gov/cancertopics/types/skin" TargetMode="External"/><Relationship Id="rId145" Type="http://schemas.openxmlformats.org/officeDocument/2006/relationships/hyperlink" Target="http://www.cancer.gov/cancertopics/types/melanoma" TargetMode="External"/><Relationship Id="rId146" Type="http://schemas.openxmlformats.org/officeDocument/2006/relationships/hyperlink" Target="http://www.cancer.gov/cancertopics/types/skin" TargetMode="External"/><Relationship Id="rId147" Type="http://schemas.openxmlformats.org/officeDocument/2006/relationships/hyperlink" Target="http://www.cancer.gov/cancertopics/types/skin" TargetMode="External"/><Relationship Id="rId148" Type="http://schemas.openxmlformats.org/officeDocument/2006/relationships/hyperlink" Target="http://www.cancer.gov/cancertopics/types/lung" TargetMode="External"/><Relationship Id="rId149" Type="http://schemas.openxmlformats.org/officeDocument/2006/relationships/hyperlink" Target="http://www.cancer.gov/cancertopics/types/smallintestine" TargetMode="External"/><Relationship Id="rId40" Type="http://schemas.openxmlformats.org/officeDocument/2006/relationships/hyperlink" Target="http://www.cancer.gov/cancertopics/types/leukemia" TargetMode="External"/><Relationship Id="rId41" Type="http://schemas.openxmlformats.org/officeDocument/2006/relationships/hyperlink" Target="http://www.cancer.gov/cancertopics/types/leukemia" TargetMode="External"/><Relationship Id="rId42" Type="http://schemas.openxmlformats.org/officeDocument/2006/relationships/hyperlink" Target="http://www.cancer.gov/cancertopics/types/myeloproliferative" TargetMode="External"/><Relationship Id="rId43" Type="http://schemas.openxmlformats.org/officeDocument/2006/relationships/hyperlink" Target="http://www.cancer.gov/cancertopics/types/colon-and-rectal" TargetMode="External"/><Relationship Id="rId44" Type="http://schemas.openxmlformats.org/officeDocument/2006/relationships/hyperlink" Target="http://www.cancer.gov/cancertopics/types/colon-and-rectal" TargetMode="External"/><Relationship Id="rId45" Type="http://schemas.openxmlformats.org/officeDocument/2006/relationships/hyperlink" Target="http://www.cancer.gov/cancertopics/types/brain" TargetMode="External"/><Relationship Id="rId46" Type="http://schemas.openxmlformats.org/officeDocument/2006/relationships/hyperlink" Target="http://www.cancer.gov/cancertopics/types/non-hodgkin" TargetMode="External"/><Relationship Id="rId47" Type="http://schemas.openxmlformats.org/officeDocument/2006/relationships/hyperlink" Target="http://www.cancer.gov/cancertopics/types/bileduct" TargetMode="External"/><Relationship Id="rId48" Type="http://schemas.openxmlformats.org/officeDocument/2006/relationships/hyperlink" Target="http://www.cancer.gov/cancertopics/pdq/treatment/breast/HealthProfessional/page4" TargetMode="External"/><Relationship Id="rId49" Type="http://schemas.openxmlformats.org/officeDocument/2006/relationships/hyperlink" Target="http://www.cancer.gov/cancertopics/types/brain" TargetMode="External"/><Relationship Id="rId80" Type="http://schemas.openxmlformats.org/officeDocument/2006/relationships/hyperlink" Target="http://www.cancer.gov/cancertopics/types/kidney" TargetMode="External"/><Relationship Id="rId81" Type="http://schemas.openxmlformats.org/officeDocument/2006/relationships/hyperlink" Target="http://www.cancer.gov/cancertopics/pdq/treatment/lchistio/Patient" TargetMode="External"/><Relationship Id="rId82" Type="http://schemas.openxmlformats.org/officeDocument/2006/relationships/hyperlink" Target="http://www.cancer.gov/cancertopics/types/throat" TargetMode="External"/><Relationship Id="rId83" Type="http://schemas.openxmlformats.org/officeDocument/2006/relationships/hyperlink" Target="http://www.cancer.gov/cancertopics/types/leukemia" TargetMode="External"/><Relationship Id="rId84" Type="http://schemas.openxmlformats.org/officeDocument/2006/relationships/hyperlink" Target="http://www.cancer.gov/cancertopics/types/oral" TargetMode="External"/><Relationship Id="rId85" Type="http://schemas.openxmlformats.org/officeDocument/2006/relationships/hyperlink" Target="http://www.cancer.gov/cancertopics/types/liver" TargetMode="External"/><Relationship Id="rId86" Type="http://schemas.openxmlformats.org/officeDocument/2006/relationships/hyperlink" Target="http://www.cancer.gov/cancertopics/pdq/treatment/breast/HealthProfessional/page5" TargetMode="External"/><Relationship Id="rId87" Type="http://schemas.openxmlformats.org/officeDocument/2006/relationships/hyperlink" Target="http://www.cancer.gov/cancertopics/types/lung" TargetMode="External"/><Relationship Id="rId88" Type="http://schemas.openxmlformats.org/officeDocument/2006/relationships/hyperlink" Target="http://www.cancer.gov/cancertopics/types/lung" TargetMode="External"/><Relationship Id="rId89" Type="http://schemas.openxmlformats.org/officeDocument/2006/relationships/hyperlink" Target="http://www.cancer.gov/cancertopics/types/lung" TargetMode="External"/><Relationship Id="rId110" Type="http://schemas.openxmlformats.org/officeDocument/2006/relationships/hyperlink" Target="http://www.cancer.gov/cancertopics/types/neuroblastoma" TargetMode="External"/><Relationship Id="rId111" Type="http://schemas.openxmlformats.org/officeDocument/2006/relationships/hyperlink" Target="http://www.cancer.gov/cancertopics/types/non-hodgkin" TargetMode="External"/><Relationship Id="rId112" Type="http://schemas.openxmlformats.org/officeDocument/2006/relationships/hyperlink" Target="http://www.cancer.gov/cancertopics/types/lung" TargetMode="External"/><Relationship Id="rId113" Type="http://schemas.openxmlformats.org/officeDocument/2006/relationships/hyperlink" Target="http://www.cancer.gov/cancertopics/types/oral" TargetMode="External"/><Relationship Id="rId114" Type="http://schemas.openxmlformats.org/officeDocument/2006/relationships/hyperlink" Target="http://www.cancer.gov/cancertopics/types/oral" TargetMode="External"/><Relationship Id="rId115" Type="http://schemas.openxmlformats.org/officeDocument/2006/relationships/hyperlink" Target="http://www.cancer.gov/cancertopics/types/throat" TargetMode="External"/><Relationship Id="rId116" Type="http://schemas.openxmlformats.org/officeDocument/2006/relationships/hyperlink" Target="http://www.cancer.gov/cancertopics/types/bone" TargetMode="External"/><Relationship Id="rId117" Type="http://schemas.openxmlformats.org/officeDocument/2006/relationships/hyperlink" Target="http://www.cancer.gov/cancertopics/types/ovarian" TargetMode="External"/><Relationship Id="rId118" Type="http://schemas.openxmlformats.org/officeDocument/2006/relationships/hyperlink" Target="http://www.cancer.gov/cancertopics/types/pancreatic" TargetMode="External"/><Relationship Id="rId119" Type="http://schemas.openxmlformats.org/officeDocument/2006/relationships/hyperlink" Target="http://www.cancer.gov/cancertopics/pdq/treatment/unusual-cancers-childhood/Patient/page3" TargetMode="External"/><Relationship Id="rId150" Type="http://schemas.openxmlformats.org/officeDocument/2006/relationships/hyperlink" Target="http://www.cancer.gov/cancertopics/types/soft-tissue-sarcoma" TargetMode="External"/><Relationship Id="rId151" Type="http://schemas.openxmlformats.org/officeDocument/2006/relationships/hyperlink" Target="http://www.cancer.gov/cancertopics/types/skin" TargetMode="External"/><Relationship Id="rId152" Type="http://schemas.openxmlformats.org/officeDocument/2006/relationships/hyperlink" Target="http://www.cancer.gov/cancertopics/types/head-and-neck" TargetMode="External"/><Relationship Id="rId10" Type="http://schemas.openxmlformats.org/officeDocument/2006/relationships/hyperlink" Target="http://www.cancer.gov/cancertopics/types/AIDS" TargetMode="External"/><Relationship Id="rId11" Type="http://schemas.openxmlformats.org/officeDocument/2006/relationships/hyperlink" Target="http://www.cancer.gov/cancertopics/types/anal" TargetMode="External"/><Relationship Id="rId12" Type="http://schemas.openxmlformats.org/officeDocument/2006/relationships/hyperlink" Target="http://www.cancer.gov/cancertopics/types/gastrointestinalcarcinoid" TargetMode="External"/><Relationship Id="rId13" Type="http://schemas.openxmlformats.org/officeDocument/2006/relationships/hyperlink" Target="http://www.cancer.gov/cancertopics/types/brain" TargetMode="External"/><Relationship Id="rId14" Type="http://schemas.openxmlformats.org/officeDocument/2006/relationships/hyperlink" Target="http://www.cancer.gov/cancertopics/types/brain" TargetMode="External"/><Relationship Id="rId15" Type="http://schemas.openxmlformats.org/officeDocument/2006/relationships/hyperlink" Target="http://www.cancer.gov/cancertopics/types/skin" TargetMode="External"/><Relationship Id="rId16" Type="http://schemas.openxmlformats.org/officeDocument/2006/relationships/hyperlink" Target="http://www.cancer.gov/cancertopics/types/bileduct" TargetMode="External"/><Relationship Id="rId17" Type="http://schemas.openxmlformats.org/officeDocument/2006/relationships/hyperlink" Target="http://www.cancer.gov/cancertopics/types/bladder" TargetMode="External"/><Relationship Id="rId18" Type="http://schemas.openxmlformats.org/officeDocument/2006/relationships/hyperlink" Target="http://www.cancer.gov/cancertopics/types/bone" TargetMode="External"/><Relationship Id="rId19" Type="http://schemas.openxmlformats.org/officeDocument/2006/relationships/hyperlink" Target="http://www.cancer.gov/cancertopics/types/brain" TargetMode="External"/><Relationship Id="rId153" Type="http://schemas.openxmlformats.org/officeDocument/2006/relationships/hyperlink" Target="http://www.cancer.gov/cancertopics/types/stomach" TargetMode="External"/><Relationship Id="rId154" Type="http://schemas.openxmlformats.org/officeDocument/2006/relationships/hyperlink" Target="http://www.cancer.gov/cancertopics/types/non-hodgkin" TargetMode="External"/><Relationship Id="rId155" Type="http://schemas.openxmlformats.org/officeDocument/2006/relationships/hyperlink" Target="http://www.cancer.gov/cancertopics/types/testicular" TargetMode="External"/><Relationship Id="rId156" Type="http://schemas.openxmlformats.org/officeDocument/2006/relationships/hyperlink" Target="http://www.cancer.gov/cancertopics/types/throat" TargetMode="External"/><Relationship Id="rId157" Type="http://schemas.openxmlformats.org/officeDocument/2006/relationships/hyperlink" Target="http://www.cancer.gov/cancertopics/types/thymoma" TargetMode="External"/><Relationship Id="rId158" Type="http://schemas.openxmlformats.org/officeDocument/2006/relationships/hyperlink" Target="http://www.cancer.gov/cancertopics/types/thyroid" TargetMode="External"/><Relationship Id="rId159" Type="http://schemas.openxmlformats.org/officeDocument/2006/relationships/hyperlink" Target="http://www.cancer.gov/cancertopics/types/transitionalcell" TargetMode="External"/><Relationship Id="rId50" Type="http://schemas.openxmlformats.org/officeDocument/2006/relationships/hyperlink" Target="http://www.cancer.gov/cancertopics/types/endometrial" TargetMode="External"/><Relationship Id="rId51" Type="http://schemas.openxmlformats.org/officeDocument/2006/relationships/hyperlink" Target="http://www.cancer.gov/cancertopics/types/brain" TargetMode="External"/><Relationship Id="rId52" Type="http://schemas.openxmlformats.org/officeDocument/2006/relationships/hyperlink" Target="http://www.cancer.gov/cancertopics/types/esophageal" TargetMode="External"/><Relationship Id="rId53" Type="http://schemas.openxmlformats.org/officeDocument/2006/relationships/hyperlink" Target="http://www.cancer.gov/cancertopics/pdq/treatment/unusual-cancers-childhood/Patient/page3" TargetMode="External"/><Relationship Id="rId54" Type="http://schemas.openxmlformats.org/officeDocument/2006/relationships/hyperlink" Target="http://www.cancer.gov/cancertopics/types/ewing" TargetMode="External"/><Relationship Id="rId55" Type="http://schemas.openxmlformats.org/officeDocument/2006/relationships/hyperlink" Target="http://www.cancer.gov/cancertopics/types/extracranial-germ-cell" TargetMode="External"/><Relationship Id="rId56" Type="http://schemas.openxmlformats.org/officeDocument/2006/relationships/hyperlink" Target="http://www.cancer.gov/cancertopics/types/extragonadal-germ-cell" TargetMode="External"/><Relationship Id="rId57" Type="http://schemas.openxmlformats.org/officeDocument/2006/relationships/hyperlink" Target="http://www.cancer.gov/cancertopics/types/bileduct" TargetMode="External"/><Relationship Id="rId58" Type="http://schemas.openxmlformats.org/officeDocument/2006/relationships/hyperlink" Target="http://www.cancer.gov/cancertopics/types/bone" TargetMode="External"/><Relationship Id="rId59" Type="http://schemas.openxmlformats.org/officeDocument/2006/relationships/hyperlink" Target="http://www.cancer.gov/cancertopics/types/gallbladder" TargetMode="External"/><Relationship Id="rId90" Type="http://schemas.openxmlformats.org/officeDocument/2006/relationships/hyperlink" Target="http://www.cancer.gov/cancertopics/types/non-hodgkin" TargetMode="External"/><Relationship Id="rId91" Type="http://schemas.openxmlformats.org/officeDocument/2006/relationships/hyperlink" Target="http://www.cancer.gov/cancertopics/types/breast" TargetMode="External"/><Relationship Id="rId92" Type="http://schemas.openxmlformats.org/officeDocument/2006/relationships/hyperlink" Target="http://www.cancer.gov/cancertopics/types/bone" TargetMode="External"/><Relationship Id="rId93" Type="http://schemas.openxmlformats.org/officeDocument/2006/relationships/hyperlink" Target="http://www.cancer.gov/cancertopics/types/melanoma" TargetMode="External"/><Relationship Id="rId94" Type="http://schemas.openxmlformats.org/officeDocument/2006/relationships/hyperlink" Target="http://www.cancer.gov/cancertopics/types/skin" TargetMode="External"/><Relationship Id="rId95" Type="http://schemas.openxmlformats.org/officeDocument/2006/relationships/hyperlink" Target="http://www.cancer.gov/cancertopics/types/malignantmesothelioma" TargetMode="External"/><Relationship Id="rId96" Type="http://schemas.openxmlformats.org/officeDocument/2006/relationships/hyperlink" Target="http://www.cancer.gov/cancertopics/types/head-and-neck" TargetMode="External"/><Relationship Id="rId97" Type="http://schemas.openxmlformats.org/officeDocument/2006/relationships/hyperlink" Target="http://www.cancer.gov/cancertopics/pdq/treatment/unusual-cancers-childhood/Patient/page3" TargetMode="External"/><Relationship Id="rId98" Type="http://schemas.openxmlformats.org/officeDocument/2006/relationships/hyperlink" Target="http://www.cancer.gov/cancertopics/types/oral" TargetMode="External"/><Relationship Id="rId99" Type="http://schemas.openxmlformats.org/officeDocument/2006/relationships/hyperlink" Target="http://www.cancer.gov/cancertopics/pdq/treatment/unusual-cancers-childhood/Patient/page7" TargetMode="External"/><Relationship Id="rId120" Type="http://schemas.openxmlformats.org/officeDocument/2006/relationships/hyperlink" Target="http://www.cancer.gov/cancertopics/types/pheochromocytoma" TargetMode="External"/><Relationship Id="rId121" Type="http://schemas.openxmlformats.org/officeDocument/2006/relationships/hyperlink" Target="http://www.cancer.gov/cancertopics/types/head-and-neck" TargetMode="External"/><Relationship Id="rId122" Type="http://schemas.openxmlformats.org/officeDocument/2006/relationships/hyperlink" Target="http://www.cancer.gov/cancertopics/types/parathyroid" TargetMode="External"/><Relationship Id="rId123" Type="http://schemas.openxmlformats.org/officeDocument/2006/relationships/hyperlink" Target="http://www.cancer.gov/cancertopics/types/penile" TargetMode="External"/><Relationship Id="rId124" Type="http://schemas.openxmlformats.org/officeDocument/2006/relationships/hyperlink" Target="http://www.cancer.gov/cancertopics/types/throat" TargetMode="External"/><Relationship Id="rId125" Type="http://schemas.openxmlformats.org/officeDocument/2006/relationships/hyperlink" Target="http://www.cancer.gov/cancertopics/types/pheochromocytoma" TargetMode="External"/><Relationship Id="rId126" Type="http://schemas.openxmlformats.org/officeDocument/2006/relationships/hyperlink" Target="http://www.cancer.gov/cancertopics/types/pituitary" TargetMode="External"/><Relationship Id="rId127" Type="http://schemas.openxmlformats.org/officeDocument/2006/relationships/hyperlink" Target="http://www.cancer.gov/cancertopics/types/myeloma" TargetMode="External"/><Relationship Id="rId128" Type="http://schemas.openxmlformats.org/officeDocument/2006/relationships/hyperlink" Target="http://www.cancer.gov/cancertopics/pdq/treatment/unusual-cancers-childhood/Patient/page4" TargetMode="External"/><Relationship Id="rId129" Type="http://schemas.openxmlformats.org/officeDocument/2006/relationships/hyperlink" Target="http://www.cancer.gov/cancertopics/types/breast" TargetMode="External"/><Relationship Id="rId160" Type="http://schemas.openxmlformats.org/officeDocument/2006/relationships/hyperlink" Target="http://www.cancer.gov/cancertopics/types/gestationaltrophoblastic" TargetMode="External"/><Relationship Id="rId161" Type="http://schemas.openxmlformats.org/officeDocument/2006/relationships/hyperlink" Target="http://www.cancer.gov/cancertopics/types/transitionalcell" TargetMode="External"/><Relationship Id="rId162" Type="http://schemas.openxmlformats.org/officeDocument/2006/relationships/hyperlink" Target="http://www.cancer.gov/cancertopics/types/urethral" TargetMode="External"/><Relationship Id="rId20" Type="http://schemas.openxmlformats.org/officeDocument/2006/relationships/hyperlink" Target="http://www.cancer.gov/cancertopics/types/brain" TargetMode="External"/><Relationship Id="rId21" Type="http://schemas.openxmlformats.org/officeDocument/2006/relationships/hyperlink" Target="http://www.cancer.gov/cancertopics/types/brain" TargetMode="External"/><Relationship Id="rId22" Type="http://schemas.openxmlformats.org/officeDocument/2006/relationships/hyperlink" Target="http://www.cancer.gov/cancertopics/types/brain" TargetMode="External"/><Relationship Id="rId23" Type="http://schemas.openxmlformats.org/officeDocument/2006/relationships/hyperlink" Target="http://www.cancer.gov/cancertopics/types/brain" TargetMode="External"/><Relationship Id="rId24" Type="http://schemas.openxmlformats.org/officeDocument/2006/relationships/hyperlink" Target="http://www.cancer.gov/cancertopics/types/brain" TargetMode="External"/><Relationship Id="rId25" Type="http://schemas.openxmlformats.org/officeDocument/2006/relationships/hyperlink" Target="http://www.cancer.gov/cancertopics/types/brain" TargetMode="External"/><Relationship Id="rId26" Type="http://schemas.openxmlformats.org/officeDocument/2006/relationships/hyperlink" Target="http://www.cancer.gov/cancertopics/pdq/treatment/childCNS-germ-cell/healthprofessional" TargetMode="External"/><Relationship Id="rId27" Type="http://schemas.openxmlformats.org/officeDocument/2006/relationships/hyperlink" Target="http://www.cancer.gov/cancertopics/types/brain" TargetMode="External"/><Relationship Id="rId28" Type="http://schemas.openxmlformats.org/officeDocument/2006/relationships/hyperlink" Target="http://www.cancer.gov/cancertopics/types/brain" TargetMode="External"/><Relationship Id="rId29" Type="http://schemas.openxmlformats.org/officeDocument/2006/relationships/hyperlink" Target="http://www.cancer.gov/cancertopics/types/breast" TargetMode="External"/><Relationship Id="rId163" Type="http://schemas.openxmlformats.org/officeDocument/2006/relationships/hyperlink" Target="http://www.cancer.gov/cancertopics/types/endometrial" TargetMode="External"/><Relationship Id="rId164" Type="http://schemas.openxmlformats.org/officeDocument/2006/relationships/hyperlink" Target="http://www.cancer.gov/cancertopics/types/uterinesarcoma" TargetMode="External"/><Relationship Id="rId165" Type="http://schemas.openxmlformats.org/officeDocument/2006/relationships/hyperlink" Target="http://www.cancer.gov/cancertopics/types/vaginal" TargetMode="External"/><Relationship Id="rId166" Type="http://schemas.openxmlformats.org/officeDocument/2006/relationships/hyperlink" Target="http://www.cancer.gov/cancertopics/types/vulvar" TargetMode="External"/><Relationship Id="rId167" Type="http://schemas.openxmlformats.org/officeDocument/2006/relationships/hyperlink" Target="http://www.cancer.gov/cancertopics/types/non-hodgkin" TargetMode="External"/><Relationship Id="rId168" Type="http://schemas.openxmlformats.org/officeDocument/2006/relationships/hyperlink" Target="http://www.cancer.gov/cancertopics/types/wilms" TargetMode="External"/><Relationship Id="rId169" Type="http://schemas.openxmlformats.org/officeDocument/2006/relationships/fontTable" Target="fontTable.xml"/><Relationship Id="rId60" Type="http://schemas.openxmlformats.org/officeDocument/2006/relationships/hyperlink" Target="http://www.cancer.gov/cancertopics/types/stomach" TargetMode="External"/><Relationship Id="rId61" Type="http://schemas.openxmlformats.org/officeDocument/2006/relationships/hyperlink" Target="http://www.cancer.gov/cancertopics/types/gastrointestinalcarcinoid" TargetMode="External"/><Relationship Id="rId62" Type="http://schemas.openxmlformats.org/officeDocument/2006/relationships/hyperlink" Target="http://www.cancer.gov/cancertopics/types/soft-tissue-sarcoma" TargetMode="External"/><Relationship Id="rId63" Type="http://schemas.openxmlformats.org/officeDocument/2006/relationships/hyperlink" Target="http://www.cancer.gov/cancertopics/types/brain" TargetMode="External"/><Relationship Id="rId64" Type="http://schemas.openxmlformats.org/officeDocument/2006/relationships/hyperlink" Target="http://www.cancer.gov/cancertopics/types/extracranial-germ-cell" TargetMode="External"/><Relationship Id="rId65" Type="http://schemas.openxmlformats.org/officeDocument/2006/relationships/hyperlink" Target="http://www.cancer.gov/cancertopics/types/extragonadal-germ-cell" TargetMode="External"/><Relationship Id="rId66" Type="http://schemas.openxmlformats.org/officeDocument/2006/relationships/hyperlink" Target="http://www.cancer.gov/cancertopics/types/ovarian" TargetMode="External"/><Relationship Id="rId67" Type="http://schemas.openxmlformats.org/officeDocument/2006/relationships/hyperlink" Target="http://www.cancer.gov/cancertopics/types/testicular" TargetMode="External"/><Relationship Id="rId68" Type="http://schemas.openxmlformats.org/officeDocument/2006/relationships/hyperlink" Target="http://www.cancer.gov/cancertopics/types/gestationaltrophoblastic" TargetMode="External"/><Relationship Id="rId69" Type="http://schemas.openxmlformats.org/officeDocument/2006/relationships/hyperlink" Target="http://www.cancer.gov/cancertopics/types/brain" TargetMode="External"/><Relationship Id="rId130" Type="http://schemas.openxmlformats.org/officeDocument/2006/relationships/hyperlink" Target="http://www.cancer.gov/cancertopics/types/non-hodgkin" TargetMode="External"/><Relationship Id="rId131" Type="http://schemas.openxmlformats.org/officeDocument/2006/relationships/hyperlink" Target="http://www.cancer.gov/cancertopics/types/prostate" TargetMode="External"/><Relationship Id="rId132" Type="http://schemas.openxmlformats.org/officeDocument/2006/relationships/hyperlink" Target="http://www.cancer.gov/cancertopics/types/colon-and-rectal" TargetMode="External"/><Relationship Id="rId133" Type="http://schemas.openxmlformats.org/officeDocument/2006/relationships/hyperlink" Target="http://www.cancer.gov/cancertopics/types/kidney" TargetMode="External"/><Relationship Id="rId134" Type="http://schemas.openxmlformats.org/officeDocument/2006/relationships/hyperlink" Target="http://www.cancer.gov/cancertopics/types/retinoblastoma" TargetMode="External"/><Relationship Id="rId135" Type="http://schemas.openxmlformats.org/officeDocument/2006/relationships/hyperlink" Target="http://www.cancer.gov/cancertopics/types/childrhabdomyosarcoma" TargetMode="External"/><Relationship Id="rId136" Type="http://schemas.openxmlformats.org/officeDocument/2006/relationships/hyperlink" Target="http://www.cancer.gov/cancertopics/types/head-and-neck" TargetMode="External"/><Relationship Id="rId137" Type="http://schemas.openxmlformats.org/officeDocument/2006/relationships/hyperlink" Target="http://www.cancer.gov/cancertopics/types/ewing" TargetMode="External"/><Relationship Id="rId138" Type="http://schemas.openxmlformats.org/officeDocument/2006/relationships/hyperlink" Target="http://www.cancer.gov/cancertopics/types/AIDS" TargetMode="External"/><Relationship Id="rId139" Type="http://schemas.openxmlformats.org/officeDocument/2006/relationships/hyperlink" Target="http://www.cancer.gov/cancertopics/types/bone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www.cancer.gov/cancertopics/pdq/treatment/unusual-cancers-childhood/Patient/page4" TargetMode="External"/><Relationship Id="rId31" Type="http://schemas.openxmlformats.org/officeDocument/2006/relationships/hyperlink" Target="http://www.cancer.gov/cancertopics/types/non-hodgkin" TargetMode="External"/><Relationship Id="rId32" Type="http://schemas.openxmlformats.org/officeDocument/2006/relationships/hyperlink" Target="http://www.cancer.gov/cancertopics/types/unknownprimary" TargetMode="External"/><Relationship Id="rId33" Type="http://schemas.openxmlformats.org/officeDocument/2006/relationships/hyperlink" Target="http://www.cancer.gov/cancertopics/pdq/treatment/unusual-cancers-childhood/Patient/page4" TargetMode="External"/><Relationship Id="rId34" Type="http://schemas.openxmlformats.org/officeDocument/2006/relationships/hyperlink" Target="http://www.cancer.gov/cancertopics/types/brain" TargetMode="External"/><Relationship Id="rId35" Type="http://schemas.openxmlformats.org/officeDocument/2006/relationships/hyperlink" Target="http://www.cancer.gov/cancertopics/types/brain" TargetMode="External"/><Relationship Id="rId36" Type="http://schemas.openxmlformats.org/officeDocument/2006/relationships/hyperlink" Target="http://www.cancer.gov/cancertopics/types/brain" TargetMode="External"/><Relationship Id="rId37" Type="http://schemas.openxmlformats.org/officeDocument/2006/relationships/hyperlink" Target="http://www.cancer.gov/cancertopics/types/non-hodgkin" TargetMode="External"/><Relationship Id="rId38" Type="http://schemas.openxmlformats.org/officeDocument/2006/relationships/hyperlink" Target="http://www.cancer.gov/cancertopics/types/cervical" TargetMode="External"/><Relationship Id="rId39" Type="http://schemas.openxmlformats.org/officeDocument/2006/relationships/hyperlink" Target="http://www.cancer.gov/cancertopics/pdq/treatment/unusual-cancers-childhood/Patient/page7" TargetMode="External"/><Relationship Id="rId70" Type="http://schemas.openxmlformats.org/officeDocument/2006/relationships/hyperlink" Target="http://www.cancer.gov/cancertopics/types/leukemia" TargetMode="External"/><Relationship Id="rId71" Type="http://schemas.openxmlformats.org/officeDocument/2006/relationships/hyperlink" Target="http://www.cancer.gov/cancertopics/types/head-and-neck" TargetMode="External"/><Relationship Id="rId72" Type="http://schemas.openxmlformats.org/officeDocument/2006/relationships/hyperlink" Target="http://www.cancer.gov/cancertopics/pdq/treatment/unusual-cancers-childhood/Patient/page4" TargetMode="External"/><Relationship Id="rId73" Type="http://schemas.openxmlformats.org/officeDocument/2006/relationships/hyperlink" Target="http://www.cancer.gov/cancertopics/types/liver" TargetMode="External"/><Relationship Id="rId74" Type="http://schemas.openxmlformats.org/officeDocument/2006/relationships/hyperlink" Target="http://www.cancer.gov/cancertopics/pdq/treatment/lchistio/Patient" TargetMode="External"/><Relationship Id="rId75" Type="http://schemas.openxmlformats.org/officeDocument/2006/relationships/hyperlink" Target="http://www.cancer.gov/cancertopics/types/hodgkin" TargetMode="External"/><Relationship Id="rId76" Type="http://schemas.openxmlformats.org/officeDocument/2006/relationships/hyperlink" Target="http://www.cancer.gov/cancertopics/types/throat" TargetMode="External"/><Relationship Id="rId77" Type="http://schemas.openxmlformats.org/officeDocument/2006/relationships/hyperlink" Target="http://www.cancer.gov/cancertopics/types/melanoma" TargetMode="External"/><Relationship Id="rId78" Type="http://schemas.openxmlformats.org/officeDocument/2006/relationships/hyperlink" Target="http://www.cancer.gov/cancertopics/types/pancreatic" TargetMode="External"/><Relationship Id="rId79" Type="http://schemas.openxmlformats.org/officeDocument/2006/relationships/hyperlink" Target="http://www.cancer.gov/cancertopics/types/AID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ancer.gov/cancertopics/types/alphalist/t" TargetMode="External"/><Relationship Id="rId100" Type="http://schemas.openxmlformats.org/officeDocument/2006/relationships/hyperlink" Target="http://www.cancer.gov/cancertopics/types/myeloma" TargetMode="External"/><Relationship Id="rId101" Type="http://schemas.openxmlformats.org/officeDocument/2006/relationships/hyperlink" Target="http://www.cancer.gov/cancertopics/types/non-hodgkin" TargetMode="External"/><Relationship Id="rId102" Type="http://schemas.openxmlformats.org/officeDocument/2006/relationships/hyperlink" Target="http://www.cancer.gov/cancertopics/types/myeloproliferative" TargetMode="External"/><Relationship Id="rId103" Type="http://schemas.openxmlformats.org/officeDocument/2006/relationships/hyperlink" Target="http://www.cancer.gov/cancertopics/types/myeloproliferative" TargetMode="External"/><Relationship Id="rId104" Type="http://schemas.openxmlformats.org/officeDocument/2006/relationships/hyperlink" Target="http://www.cancer.gov/cancertopics/types/leukemia" TargetMode="External"/><Relationship Id="rId105" Type="http://schemas.openxmlformats.org/officeDocument/2006/relationships/hyperlink" Target="http://www.cancer.gov/cancertopics/types/leukemia" TargetMode="External"/><Relationship Id="rId106" Type="http://schemas.openxmlformats.org/officeDocument/2006/relationships/hyperlink" Target="http://www.cancer.gov/cancertopics/types/myeloma" TargetMode="External"/><Relationship Id="rId107" Type="http://schemas.openxmlformats.org/officeDocument/2006/relationships/hyperlink" Target="http://www.cancer.gov/cancertopics/types/myeloproliferative" TargetMode="External"/><Relationship Id="rId108" Type="http://schemas.openxmlformats.org/officeDocument/2006/relationships/hyperlink" Target="http://www.cancer.gov/cancertopics/types/head-and-neck" TargetMode="External"/><Relationship Id="rId109" Type="http://schemas.openxmlformats.org/officeDocument/2006/relationships/hyperlink" Target="http://www.cancer.gov/cancertopics/types/throat" TargetMode="External"/><Relationship Id="rId5" Type="http://schemas.openxmlformats.org/officeDocument/2006/relationships/hyperlink" Target="http://www.cancer.gov/cancertopics/types/leukemia" TargetMode="External"/><Relationship Id="rId6" Type="http://schemas.openxmlformats.org/officeDocument/2006/relationships/hyperlink" Target="http://www.cancer.gov/cancertopics/types/leukemia" TargetMode="External"/><Relationship Id="rId7" Type="http://schemas.openxmlformats.org/officeDocument/2006/relationships/hyperlink" Target="http://www.cancer.gov/cancertopics/types/adrenocortical" TargetMode="External"/><Relationship Id="rId8" Type="http://schemas.openxmlformats.org/officeDocument/2006/relationships/hyperlink" Target="http://www.cancer.gov/cancertopics/types/AIDS" TargetMode="External"/><Relationship Id="rId9" Type="http://schemas.openxmlformats.org/officeDocument/2006/relationships/hyperlink" Target="http://www.cancer.gov/cancertopics/types/AIDS" TargetMode="External"/><Relationship Id="rId140" Type="http://schemas.openxmlformats.org/officeDocument/2006/relationships/hyperlink" Target="http://www.cancer.gov/cancertopics/types/childrhabdomyosarcoma" TargetMode="External"/><Relationship Id="rId141" Type="http://schemas.openxmlformats.org/officeDocument/2006/relationships/hyperlink" Target="http://www.cancer.gov/cancertopics/types/soft-tissue-sarc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2844</Words>
  <Characters>16211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8</cp:revision>
  <dcterms:created xsi:type="dcterms:W3CDTF">2019-08-22T15:45:00Z</dcterms:created>
  <dcterms:modified xsi:type="dcterms:W3CDTF">2019-08-22T16:32:00Z</dcterms:modified>
</cp:coreProperties>
</file>