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16673" w14:textId="77777777" w:rsidR="00912BAA" w:rsidRDefault="00912BAA">
      <w:pPr>
        <w:rPr>
          <w:rFonts w:ascii="Roboto" w:eastAsia="Roboto" w:hAnsi="Roboto" w:cs="Roboto"/>
          <w:b/>
          <w:sz w:val="28"/>
          <w:szCs w:val="28"/>
        </w:rPr>
      </w:pPr>
      <w:r>
        <w:rPr>
          <w:rFonts w:ascii="Roboto" w:eastAsia="Roboto" w:hAnsi="Roboto" w:cs="Roboto"/>
          <w:b/>
          <w:sz w:val="28"/>
          <w:szCs w:val="28"/>
        </w:rPr>
        <w:tab/>
      </w:r>
      <w:r>
        <w:rPr>
          <w:rFonts w:ascii="Roboto" w:eastAsia="Roboto" w:hAnsi="Roboto" w:cs="Roboto"/>
          <w:b/>
          <w:sz w:val="28"/>
          <w:szCs w:val="28"/>
        </w:rPr>
        <w:tab/>
      </w:r>
      <w:r>
        <w:rPr>
          <w:rFonts w:ascii="Roboto" w:eastAsia="Roboto" w:hAnsi="Roboto" w:cs="Roboto"/>
          <w:b/>
          <w:sz w:val="28"/>
          <w:szCs w:val="28"/>
        </w:rPr>
        <w:tab/>
      </w:r>
      <w:r>
        <w:rPr>
          <w:rFonts w:ascii="Roboto" w:eastAsia="Roboto" w:hAnsi="Roboto" w:cs="Roboto"/>
          <w:b/>
          <w:sz w:val="28"/>
          <w:szCs w:val="28"/>
        </w:rPr>
        <w:tab/>
      </w:r>
      <w:bookmarkStart w:id="0" w:name="_GoBack"/>
      <w:bookmarkEnd w:id="0"/>
      <w:r>
        <w:rPr>
          <w:rFonts w:ascii="Roboto" w:eastAsia="Roboto" w:hAnsi="Roboto" w:cs="Roboto"/>
          <w:b/>
          <w:sz w:val="28"/>
          <w:szCs w:val="28"/>
        </w:rPr>
        <w:tab/>
      </w:r>
      <w:r>
        <w:rPr>
          <w:rFonts w:ascii="Roboto" w:eastAsia="Roboto" w:hAnsi="Roboto" w:cs="Roboto"/>
          <w:b/>
          <w:sz w:val="28"/>
          <w:szCs w:val="28"/>
        </w:rPr>
        <w:tab/>
      </w:r>
      <w:r>
        <w:rPr>
          <w:rFonts w:ascii="Roboto" w:eastAsia="Roboto" w:hAnsi="Roboto" w:cs="Roboto"/>
          <w:b/>
          <w:sz w:val="28"/>
          <w:szCs w:val="28"/>
        </w:rPr>
        <w:tab/>
      </w:r>
      <w:r>
        <w:rPr>
          <w:rFonts w:ascii="Roboto" w:eastAsia="Roboto" w:hAnsi="Roboto" w:cs="Roboto"/>
          <w:b/>
          <w:sz w:val="28"/>
          <w:szCs w:val="28"/>
        </w:rPr>
        <w:tab/>
      </w:r>
      <w:r>
        <w:rPr>
          <w:rFonts w:ascii="Roboto" w:eastAsia="Roboto" w:hAnsi="Roboto" w:cs="Roboto"/>
          <w:b/>
          <w:sz w:val="28"/>
          <w:szCs w:val="28"/>
        </w:rPr>
        <w:tab/>
        <w:t xml:space="preserve">Jacob </w:t>
      </w:r>
      <w:proofErr w:type="spellStart"/>
      <w:r>
        <w:rPr>
          <w:rFonts w:ascii="Roboto" w:eastAsia="Roboto" w:hAnsi="Roboto" w:cs="Roboto"/>
          <w:b/>
          <w:sz w:val="28"/>
          <w:szCs w:val="28"/>
        </w:rPr>
        <w:t>Bratthauer</w:t>
      </w:r>
      <w:proofErr w:type="spellEnd"/>
    </w:p>
    <w:p w14:paraId="55E40186" w14:textId="77777777" w:rsidR="00912BAA" w:rsidRDefault="00912BAA">
      <w:pPr>
        <w:rPr>
          <w:rFonts w:ascii="Roboto" w:eastAsia="Roboto" w:hAnsi="Roboto" w:cs="Roboto"/>
          <w:b/>
          <w:sz w:val="28"/>
          <w:szCs w:val="28"/>
        </w:rPr>
      </w:pPr>
    </w:p>
    <w:p w14:paraId="271B50EA" w14:textId="77777777" w:rsidR="004816B0" w:rsidRDefault="00912BAA">
      <w:pPr>
        <w:rPr>
          <w:rFonts w:ascii="Roboto" w:eastAsia="Roboto" w:hAnsi="Roboto" w:cs="Roboto"/>
          <w:b/>
          <w:sz w:val="28"/>
          <w:szCs w:val="28"/>
          <w:u w:val="single"/>
        </w:rPr>
      </w:pPr>
      <w:r>
        <w:rPr>
          <w:rFonts w:ascii="Roboto" w:eastAsia="Roboto" w:hAnsi="Roboto" w:cs="Roboto"/>
          <w:b/>
          <w:sz w:val="28"/>
          <w:szCs w:val="28"/>
        </w:rPr>
        <w:t xml:space="preserve">A.   </w:t>
      </w:r>
      <w:r>
        <w:rPr>
          <w:rFonts w:ascii="Roboto" w:eastAsia="Roboto" w:hAnsi="Roboto" w:cs="Roboto"/>
          <w:b/>
          <w:sz w:val="28"/>
          <w:szCs w:val="28"/>
          <w:u w:val="single"/>
        </w:rPr>
        <w:t xml:space="preserve">Common/Scientific Name: </w:t>
      </w:r>
    </w:p>
    <w:p w14:paraId="5DFBF5AD" w14:textId="77777777" w:rsidR="004816B0" w:rsidRDefault="00912BAA">
      <w:pPr>
        <w:numPr>
          <w:ilvl w:val="0"/>
          <w:numId w:val="1"/>
        </w:numPr>
        <w:contextualSpacing/>
      </w:pPr>
      <w:r>
        <w:t xml:space="preserve">Great horned owl = </w:t>
      </w:r>
      <w:r>
        <w:rPr>
          <w:rFonts w:ascii="Roboto" w:eastAsia="Roboto" w:hAnsi="Roboto" w:cs="Roboto"/>
          <w:color w:val="222222"/>
          <w:highlight w:val="white"/>
        </w:rPr>
        <w:t xml:space="preserve">Bubo </w:t>
      </w:r>
      <w:proofErr w:type="spellStart"/>
      <w:r>
        <w:rPr>
          <w:rFonts w:ascii="Roboto" w:eastAsia="Roboto" w:hAnsi="Roboto" w:cs="Roboto"/>
          <w:color w:val="222222"/>
          <w:highlight w:val="white"/>
        </w:rPr>
        <w:t>virginianus</w:t>
      </w:r>
      <w:proofErr w:type="spellEnd"/>
      <w:r>
        <w:rPr>
          <w:rFonts w:ascii="Roboto" w:eastAsia="Roboto" w:hAnsi="Roboto" w:cs="Roboto"/>
          <w:color w:val="222222"/>
          <w:highlight w:val="white"/>
        </w:rPr>
        <w:t xml:space="preserve"> </w:t>
      </w:r>
    </w:p>
    <w:p w14:paraId="260CD16E" w14:textId="77777777" w:rsidR="004816B0" w:rsidRDefault="00912BAA">
      <w:pPr>
        <w:rPr>
          <w:rFonts w:ascii="Roboto" w:eastAsia="Roboto" w:hAnsi="Roboto" w:cs="Roboto"/>
          <w:b/>
          <w:color w:val="222222"/>
          <w:sz w:val="28"/>
          <w:szCs w:val="28"/>
          <w:highlight w:val="white"/>
          <w:u w:val="single"/>
        </w:rPr>
      </w:pPr>
      <w:r>
        <w:rPr>
          <w:rFonts w:ascii="Roboto" w:eastAsia="Roboto" w:hAnsi="Roboto" w:cs="Roboto"/>
          <w:b/>
          <w:color w:val="222222"/>
          <w:sz w:val="28"/>
          <w:szCs w:val="28"/>
          <w:highlight w:val="white"/>
        </w:rPr>
        <w:t xml:space="preserve">B.   </w:t>
      </w:r>
      <w:r>
        <w:rPr>
          <w:rFonts w:ascii="Roboto" w:eastAsia="Roboto" w:hAnsi="Roboto" w:cs="Roboto"/>
          <w:b/>
          <w:color w:val="222222"/>
          <w:sz w:val="28"/>
          <w:szCs w:val="28"/>
          <w:highlight w:val="white"/>
          <w:u w:val="single"/>
        </w:rPr>
        <w:t xml:space="preserve">Range: </w:t>
      </w:r>
    </w:p>
    <w:p w14:paraId="54CB2BCC" w14:textId="77777777" w:rsidR="004816B0" w:rsidRDefault="00912BAA">
      <w:pPr>
        <w:numPr>
          <w:ilvl w:val="0"/>
          <w:numId w:val="4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They can be found anywhere in Iowa because the habitat is just right for them &amp; they can hunt easily without having to worry about much competition.</w:t>
      </w:r>
    </w:p>
    <w:p w14:paraId="115C0BDA" w14:textId="77777777" w:rsidR="004816B0" w:rsidRDefault="00912BAA">
      <w:pPr>
        <w:rPr>
          <w:rFonts w:ascii="Roboto" w:eastAsia="Roboto" w:hAnsi="Roboto" w:cs="Roboto"/>
          <w:b/>
          <w:color w:val="222222"/>
          <w:sz w:val="28"/>
          <w:szCs w:val="28"/>
          <w:highlight w:val="white"/>
        </w:rPr>
      </w:pPr>
      <w:r>
        <w:rPr>
          <w:rFonts w:ascii="Roboto" w:eastAsia="Roboto" w:hAnsi="Roboto" w:cs="Roboto"/>
          <w:b/>
          <w:color w:val="222222"/>
          <w:sz w:val="28"/>
          <w:szCs w:val="28"/>
          <w:highlight w:val="white"/>
          <w:u w:val="single"/>
        </w:rPr>
        <w:t>C.   Habitat:</w:t>
      </w:r>
      <w:r>
        <w:rPr>
          <w:rFonts w:ascii="Roboto" w:eastAsia="Roboto" w:hAnsi="Roboto" w:cs="Roboto"/>
          <w:b/>
          <w:color w:val="222222"/>
          <w:sz w:val="28"/>
          <w:szCs w:val="28"/>
          <w:highlight w:val="white"/>
        </w:rPr>
        <w:t xml:space="preserve"> </w:t>
      </w:r>
    </w:p>
    <w:p w14:paraId="133F5C66" w14:textId="77777777" w:rsidR="004816B0" w:rsidRDefault="00912BAA">
      <w:pPr>
        <w:numPr>
          <w:ilvl w:val="0"/>
          <w:numId w:val="2"/>
        </w:numPr>
        <w:contextualSpacing/>
      </w:pPr>
      <w:r>
        <w:t xml:space="preserve">They can live at sea level along the coast, </w:t>
      </w:r>
    </w:p>
    <w:p w14:paraId="00C8835C" w14:textId="77777777" w:rsidR="004816B0" w:rsidRDefault="00912BAA">
      <w:pPr>
        <w:numPr>
          <w:ilvl w:val="0"/>
          <w:numId w:val="2"/>
        </w:numPr>
        <w:contextualSpacing/>
      </w:pPr>
      <w:r>
        <w:t xml:space="preserve">They can also live as high as 3350 m above sea level. </w:t>
      </w:r>
    </w:p>
    <w:p w14:paraId="27640CC8" w14:textId="77777777" w:rsidR="004816B0" w:rsidRDefault="00912BAA">
      <w:pPr>
        <w:numPr>
          <w:ilvl w:val="0"/>
          <w:numId w:val="2"/>
        </w:numPr>
        <w:contextualSpacing/>
      </w:pPr>
      <w:r>
        <w:t xml:space="preserve">Often found in habitats that are a mix of woods and open fields. </w:t>
      </w:r>
    </w:p>
    <w:p w14:paraId="444B1C84" w14:textId="77777777" w:rsidR="004816B0" w:rsidRDefault="00912BAA">
      <w:pPr>
        <w:numPr>
          <w:ilvl w:val="0"/>
          <w:numId w:val="2"/>
        </w:numPr>
        <w:contextualSpacing/>
      </w:pPr>
      <w:r>
        <w:t xml:space="preserve">They can live in grasslands, in the desert. </w:t>
      </w:r>
    </w:p>
    <w:p w14:paraId="1091BA5A" w14:textId="77777777" w:rsidR="004816B0" w:rsidRDefault="00912BAA">
      <w:pPr>
        <w:numPr>
          <w:ilvl w:val="0"/>
          <w:numId w:val="2"/>
        </w:numPr>
        <w:contextualSpacing/>
      </w:pPr>
      <w:r>
        <w:t>They can also live in swamps and marshes.</w:t>
      </w:r>
    </w:p>
    <w:p w14:paraId="41A6C7F1" w14:textId="77777777" w:rsidR="004816B0" w:rsidRDefault="004816B0"/>
    <w:p w14:paraId="365139B3" w14:textId="77777777" w:rsidR="004816B0" w:rsidRDefault="00912BAA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b/>
          <w:color w:val="222222"/>
          <w:sz w:val="28"/>
          <w:szCs w:val="28"/>
          <w:highlight w:val="white"/>
          <w:u w:val="single"/>
        </w:rPr>
      </w:pPr>
      <w:r>
        <w:rPr>
          <w:rFonts w:ascii="Roboto" w:eastAsia="Roboto" w:hAnsi="Roboto" w:cs="Roboto"/>
          <w:b/>
          <w:color w:val="222222"/>
          <w:sz w:val="28"/>
          <w:szCs w:val="28"/>
          <w:highlight w:val="white"/>
          <w:u w:val="single"/>
        </w:rPr>
        <w:t>D.</w:t>
      </w:r>
      <w:r>
        <w:rPr>
          <w:rFonts w:ascii="Roboto" w:eastAsia="Roboto" w:hAnsi="Roboto" w:cs="Roboto"/>
          <w:b/>
          <w:color w:val="222222"/>
          <w:sz w:val="28"/>
          <w:szCs w:val="28"/>
          <w:highlight w:val="white"/>
          <w:u w:val="single"/>
        </w:rPr>
        <w:t xml:space="preserve">   Feeding: </w:t>
      </w:r>
    </w:p>
    <w:p w14:paraId="651F5700" w14:textId="77777777" w:rsidR="004816B0" w:rsidRDefault="00912BA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Bird of prey </w:t>
      </w:r>
    </w:p>
    <w:p w14:paraId="7E598612" w14:textId="77777777" w:rsidR="004816B0" w:rsidRDefault="00912BA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Rabbits, skunks, squirrels, cats, as well as other owls and hawks</w:t>
      </w:r>
    </w:p>
    <w:p w14:paraId="4B795008" w14:textId="77777777" w:rsidR="004816B0" w:rsidRDefault="00912BA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Mammals, birds, reptiles, amphibians, and invertebrates </w:t>
      </w:r>
    </w:p>
    <w:p w14:paraId="0800278A" w14:textId="77777777" w:rsidR="004816B0" w:rsidRDefault="00912BA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222222"/>
          <w:sz w:val="21"/>
          <w:szCs w:val="21"/>
          <w:highlight w:val="white"/>
        </w:rPr>
      </w:pPr>
      <w:r>
        <w:rPr>
          <w:color w:val="222222"/>
          <w:highlight w:val="white"/>
        </w:rPr>
        <w:t xml:space="preserve">Rats and mice </w:t>
      </w:r>
    </w:p>
    <w:p w14:paraId="08F98A70" w14:textId="77777777" w:rsidR="004816B0" w:rsidRDefault="00912BAA">
      <w:pPr>
        <w:rPr>
          <w:rFonts w:ascii="Roboto" w:eastAsia="Roboto" w:hAnsi="Roboto" w:cs="Roboto"/>
          <w:b/>
          <w:color w:val="222222"/>
          <w:sz w:val="28"/>
          <w:szCs w:val="28"/>
          <w:highlight w:val="white"/>
          <w:u w:val="single"/>
        </w:rPr>
      </w:pPr>
      <w:r>
        <w:rPr>
          <w:rFonts w:ascii="Roboto" w:eastAsia="Roboto" w:hAnsi="Roboto" w:cs="Roboto"/>
          <w:b/>
          <w:color w:val="222222"/>
          <w:sz w:val="28"/>
          <w:szCs w:val="28"/>
          <w:highlight w:val="white"/>
          <w:u w:val="single"/>
        </w:rPr>
        <w:t xml:space="preserve">E.   Instinctive Behavior: </w:t>
      </w:r>
    </w:p>
    <w:p w14:paraId="6840B218" w14:textId="77777777" w:rsidR="004816B0" w:rsidRDefault="00912BAA">
      <w:pPr>
        <w:numPr>
          <w:ilvl w:val="0"/>
          <w:numId w:val="3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Can live up to 13 years in the wild.</w:t>
      </w:r>
    </w:p>
    <w:p w14:paraId="14FD2088" w14:textId="77777777" w:rsidR="004816B0" w:rsidRDefault="00912BAA">
      <w:pPr>
        <w:numPr>
          <w:ilvl w:val="0"/>
          <w:numId w:val="3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Wingspan is 48-60 inches.</w:t>
      </w:r>
    </w:p>
    <w:p w14:paraId="4DD5C4C4" w14:textId="77777777" w:rsidR="004816B0" w:rsidRDefault="00912BAA">
      <w:pPr>
        <w:numPr>
          <w:ilvl w:val="0"/>
          <w:numId w:val="3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Weigh about 3 pounds.</w:t>
      </w:r>
    </w:p>
    <w:p w14:paraId="1CEA785C" w14:textId="77777777" w:rsidR="004816B0" w:rsidRDefault="00912BAA">
      <w:pPr>
        <w:numPr>
          <w:ilvl w:val="0"/>
          <w:numId w:val="3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Conservation status- Somewhat common.</w:t>
      </w:r>
    </w:p>
    <w:p w14:paraId="6A181D23" w14:textId="77777777" w:rsidR="004816B0" w:rsidRDefault="00912BAA">
      <w:pPr>
        <w:numPr>
          <w:ilvl w:val="0"/>
          <w:numId w:val="3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Flight speed is 20-40 mph.</w:t>
      </w:r>
    </w:p>
    <w:p w14:paraId="3A22BF00" w14:textId="77777777" w:rsidR="004816B0" w:rsidRDefault="00912BAA">
      <w:pPr>
        <w:numPr>
          <w:ilvl w:val="0"/>
          <w:numId w:val="3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The Great Horned owls call is </w:t>
      </w:r>
      <w:proofErr w:type="spellStart"/>
      <w:r>
        <w:rPr>
          <w:color w:val="0A0A0A"/>
        </w:rPr>
        <w:t>hoo-h’HOO-hoo-hoo</w:t>
      </w:r>
      <w:proofErr w:type="spellEnd"/>
    </w:p>
    <w:p w14:paraId="6206436E" w14:textId="77777777" w:rsidR="004816B0" w:rsidRDefault="00912BAA">
      <w:pPr>
        <w:numPr>
          <w:ilvl w:val="0"/>
          <w:numId w:val="3"/>
        </w:numPr>
        <w:contextualSpacing/>
        <w:rPr>
          <w:color w:val="0A0A0A"/>
        </w:rPr>
      </w:pPr>
      <w:r>
        <w:rPr>
          <w:color w:val="0A0A0A"/>
        </w:rPr>
        <w:t xml:space="preserve">Length of the Great Horned Owl is </w:t>
      </w:r>
      <w:r>
        <w:rPr>
          <w:color w:val="222222"/>
          <w:sz w:val="24"/>
          <w:szCs w:val="24"/>
          <w:highlight w:val="white"/>
        </w:rPr>
        <w:t>17 to 25 in.</w:t>
      </w:r>
    </w:p>
    <w:p w14:paraId="2555CA66" w14:textId="77777777" w:rsidR="004816B0" w:rsidRDefault="00912BAA">
      <w:pPr>
        <w:numPr>
          <w:ilvl w:val="0"/>
          <w:numId w:val="3"/>
        </w:numPr>
        <w:contextualSpacing/>
        <w:rPr>
          <w:color w:val="222222"/>
        </w:rPr>
      </w:pPr>
      <w:r>
        <w:rPr>
          <w:color w:val="0A0A0A"/>
        </w:rPr>
        <w:t>Great Horned Owls are mottled gray-brown, with reddish brown faces and a w</w:t>
      </w:r>
      <w:r>
        <w:rPr>
          <w:color w:val="0A0A0A"/>
        </w:rPr>
        <w:t>hite patch on the throat.</w:t>
      </w:r>
    </w:p>
    <w:p w14:paraId="6742730F" w14:textId="77777777" w:rsidR="004816B0" w:rsidRDefault="00912BAA">
      <w:pPr>
        <w:numPr>
          <w:ilvl w:val="0"/>
          <w:numId w:val="3"/>
        </w:numPr>
        <w:contextualSpacing/>
        <w:rPr>
          <w:color w:val="0A0A0A"/>
        </w:rPr>
      </w:pPr>
      <w:r>
        <w:rPr>
          <w:color w:val="0A0A0A"/>
        </w:rPr>
        <w:t>Females are larger than the males.</w:t>
      </w:r>
    </w:p>
    <w:p w14:paraId="7B44F5A4" w14:textId="77777777" w:rsidR="004816B0" w:rsidRDefault="00912BAA">
      <w:pPr>
        <w:numPr>
          <w:ilvl w:val="0"/>
          <w:numId w:val="3"/>
        </w:numPr>
        <w:contextualSpacing/>
      </w:pPr>
      <w:r>
        <w:t>Some nest in large tree nest or among rocks, others are cavity nesters living in holes in trees.</w:t>
      </w:r>
    </w:p>
    <w:p w14:paraId="1F9083B3" w14:textId="77777777" w:rsidR="004816B0" w:rsidRDefault="00912BAA">
      <w:pPr>
        <w:numPr>
          <w:ilvl w:val="0"/>
          <w:numId w:val="3"/>
        </w:numPr>
        <w:contextualSpacing/>
      </w:pPr>
      <w:r>
        <w:t>Mating rituals include bowing to each other and rubbing bills.</w:t>
      </w:r>
    </w:p>
    <w:p w14:paraId="06192BE5" w14:textId="77777777" w:rsidR="004816B0" w:rsidRDefault="00912BAA">
      <w:pPr>
        <w:numPr>
          <w:ilvl w:val="0"/>
          <w:numId w:val="3"/>
        </w:numPr>
        <w:contextualSpacing/>
      </w:pPr>
      <w:r>
        <w:t>Mating Season is between January an</w:t>
      </w:r>
      <w:r>
        <w:t>d February.</w:t>
      </w:r>
    </w:p>
    <w:p w14:paraId="0EB596B5" w14:textId="77777777" w:rsidR="004816B0" w:rsidRDefault="00912BAA">
      <w:pPr>
        <w:numPr>
          <w:ilvl w:val="0"/>
          <w:numId w:val="3"/>
        </w:numPr>
        <w:contextualSpacing/>
      </w:pPr>
      <w:r>
        <w:t>Nest usually have 1-4 dull white, rough eggs.</w:t>
      </w:r>
    </w:p>
    <w:p w14:paraId="67635F2A" w14:textId="77777777" w:rsidR="004816B0" w:rsidRDefault="00912BAA">
      <w:pPr>
        <w:numPr>
          <w:ilvl w:val="0"/>
          <w:numId w:val="3"/>
        </w:numPr>
        <w:contextualSpacing/>
      </w:pPr>
      <w:r>
        <w:t>Time to hatching is 30-37 days.</w:t>
      </w:r>
    </w:p>
    <w:p w14:paraId="6A46BE0C" w14:textId="77777777" w:rsidR="004816B0" w:rsidRDefault="00912BAA">
      <w:pPr>
        <w:numPr>
          <w:ilvl w:val="0"/>
          <w:numId w:val="3"/>
        </w:numPr>
        <w:contextualSpacing/>
      </w:pPr>
      <w:r>
        <w:t>Fledgling time is 6-9 weeks.</w:t>
      </w:r>
    </w:p>
    <w:p w14:paraId="36F5D2DD" w14:textId="77777777" w:rsidR="004816B0" w:rsidRDefault="004816B0">
      <w:pPr>
        <w:rPr>
          <w:b/>
          <w:color w:val="222222"/>
          <w:highlight w:val="white"/>
          <w:u w:val="single"/>
        </w:rPr>
      </w:pPr>
    </w:p>
    <w:p w14:paraId="0FA72F78" w14:textId="77777777" w:rsidR="004816B0" w:rsidRDefault="00912BAA">
      <w:pPr>
        <w:rPr>
          <w:color w:val="222222"/>
          <w:highlight w:val="white"/>
        </w:rPr>
      </w:pPr>
      <w:r>
        <w:rPr>
          <w:rFonts w:ascii="Roboto" w:eastAsia="Roboto" w:hAnsi="Roboto" w:cs="Roboto"/>
          <w:b/>
          <w:color w:val="222222"/>
          <w:sz w:val="28"/>
          <w:szCs w:val="28"/>
          <w:highlight w:val="white"/>
          <w:u w:val="single"/>
        </w:rPr>
        <w:t>F.   Extra Facts:</w:t>
      </w:r>
    </w:p>
    <w:p w14:paraId="1BD4D780" w14:textId="77777777" w:rsidR="004816B0" w:rsidRDefault="00912BAA">
      <w:pPr>
        <w:numPr>
          <w:ilvl w:val="0"/>
          <w:numId w:val="5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Also known as the tiger owl of the hoot owl </w:t>
      </w:r>
    </w:p>
    <w:p w14:paraId="4F5C1939" w14:textId="77777777" w:rsidR="004816B0" w:rsidRDefault="00912BAA">
      <w:pPr>
        <w:numPr>
          <w:ilvl w:val="0"/>
          <w:numId w:val="5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They don’t move their eye sockets </w:t>
      </w:r>
    </w:p>
    <w:p w14:paraId="1B4083BD" w14:textId="77777777" w:rsidR="004816B0" w:rsidRDefault="00912BAA">
      <w:pPr>
        <w:numPr>
          <w:ilvl w:val="0"/>
          <w:numId w:val="5"/>
        </w:numPr>
        <w:contextualSpacing/>
        <w:rPr>
          <w:color w:val="222222"/>
          <w:highlight w:val="white"/>
        </w:rPr>
      </w:pPr>
      <w:proofErr w:type="spellStart"/>
      <w:r>
        <w:rPr>
          <w:color w:val="222222"/>
          <w:highlight w:val="white"/>
        </w:rPr>
        <w:t>There</w:t>
      </w:r>
      <w:proofErr w:type="spellEnd"/>
      <w:r>
        <w:rPr>
          <w:color w:val="222222"/>
          <w:highlight w:val="white"/>
        </w:rPr>
        <w:t xml:space="preserve"> head turns swivel 270 degrees </w:t>
      </w:r>
    </w:p>
    <w:p w14:paraId="150AAFF2" w14:textId="77777777" w:rsidR="004816B0" w:rsidRDefault="00912BAA">
      <w:pPr>
        <w:pStyle w:val="Heading5"/>
        <w:keepNext w:val="0"/>
        <w:keepLines w:val="0"/>
        <w:numPr>
          <w:ilvl w:val="0"/>
          <w:numId w:val="5"/>
        </w:numPr>
        <w:shd w:val="clear" w:color="auto" w:fill="FFFFFF"/>
        <w:spacing w:before="0" w:after="220" w:line="312" w:lineRule="auto"/>
        <w:contextualSpacing/>
        <w:rPr>
          <w:color w:val="000000"/>
        </w:rPr>
      </w:pPr>
      <w:bookmarkStart w:id="1" w:name="_xzs0kfp16zh4" w:colFirst="0" w:colLast="0"/>
      <w:bookmarkEnd w:id="1"/>
      <w:r>
        <w:rPr>
          <w:color w:val="000000"/>
        </w:rPr>
        <w:lastRenderedPageBreak/>
        <w:t>Once their talons are clenched, 28 pounds of force are required to pry them open.</w:t>
      </w:r>
    </w:p>
    <w:p w14:paraId="560C98ED" w14:textId="77777777" w:rsidR="004816B0" w:rsidRDefault="00912BAA">
      <w:pPr>
        <w:numPr>
          <w:ilvl w:val="0"/>
          <w:numId w:val="5"/>
        </w:numPr>
        <w:contextualSpacing/>
        <w:rPr>
          <w:highlight w:val="white"/>
        </w:rPr>
      </w:pPr>
      <w:r>
        <w:rPr>
          <w:highlight w:val="white"/>
        </w:rPr>
        <w:t>Great horned owls are the only bird that feeds on skunks with regularity.</w:t>
      </w:r>
    </w:p>
    <w:p w14:paraId="3C5396E9" w14:textId="77777777" w:rsidR="004816B0" w:rsidRDefault="00912BAA">
      <w:pPr>
        <w:numPr>
          <w:ilvl w:val="0"/>
          <w:numId w:val="5"/>
        </w:numPr>
        <w:contextualSpacing/>
        <w:rPr>
          <w:highlight w:val="white"/>
        </w:rPr>
      </w:pPr>
      <w:r>
        <w:rPr>
          <w:highlight w:val="white"/>
        </w:rPr>
        <w:t>Parents Take turns incubating eggs.</w:t>
      </w:r>
    </w:p>
    <w:p w14:paraId="6DD1482D" w14:textId="77777777" w:rsidR="004816B0" w:rsidRDefault="00912BAA">
      <w:pPr>
        <w:numPr>
          <w:ilvl w:val="0"/>
          <w:numId w:val="5"/>
        </w:numPr>
        <w:contextualSpacing/>
        <w:rPr>
          <w:highlight w:val="white"/>
        </w:rPr>
      </w:pPr>
      <w:r>
        <w:rPr>
          <w:highlight w:val="white"/>
        </w:rPr>
        <w:t>A group of owls is called a parliament</w:t>
      </w:r>
    </w:p>
    <w:p w14:paraId="10CAD6E5" w14:textId="77777777" w:rsidR="004816B0" w:rsidRDefault="00912BAA">
      <w:pPr>
        <w:numPr>
          <w:ilvl w:val="0"/>
          <w:numId w:val="5"/>
        </w:numPr>
        <w:contextualSpacing/>
        <w:rPr>
          <w:highlight w:val="white"/>
        </w:rPr>
      </w:pPr>
      <w:r>
        <w:rPr>
          <w:highlight w:val="white"/>
        </w:rPr>
        <w:t>Can hunt only using hearing.</w:t>
      </w:r>
    </w:p>
    <w:p w14:paraId="50A2BC13" w14:textId="77777777" w:rsidR="004816B0" w:rsidRDefault="00912BAA">
      <w:pPr>
        <w:numPr>
          <w:ilvl w:val="0"/>
          <w:numId w:val="5"/>
        </w:numPr>
        <w:contextualSpacing/>
        <w:rPr>
          <w:highlight w:val="white"/>
        </w:rPr>
      </w:pPr>
      <w:r>
        <w:rPr>
          <w:highlight w:val="white"/>
        </w:rPr>
        <w:t>They don’t make much sound while flying.</w:t>
      </w:r>
    </w:p>
    <w:p w14:paraId="0E15F72D" w14:textId="77777777" w:rsidR="004816B0" w:rsidRDefault="00912BAA">
      <w:pPr>
        <w:numPr>
          <w:ilvl w:val="0"/>
          <w:numId w:val="5"/>
        </w:numPr>
        <w:contextualSpacing/>
        <w:rPr>
          <w:highlight w:val="white"/>
        </w:rPr>
      </w:pPr>
      <w:r>
        <w:rPr>
          <w:highlight w:val="white"/>
        </w:rPr>
        <w:t xml:space="preserve">An owl’s territory is </w:t>
      </w:r>
      <w:proofErr w:type="spellStart"/>
      <w:r>
        <w:rPr>
          <w:highlight w:val="white"/>
        </w:rPr>
        <w:t>any where</w:t>
      </w:r>
      <w:proofErr w:type="spellEnd"/>
      <w:r>
        <w:rPr>
          <w:highlight w:val="white"/>
        </w:rPr>
        <w:t xml:space="preserve"> from ¼ to 5 miles</w:t>
      </w:r>
    </w:p>
    <w:sectPr w:rsidR="004816B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321C"/>
    <w:multiLevelType w:val="multilevel"/>
    <w:tmpl w:val="0D5CCB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54851A4"/>
    <w:multiLevelType w:val="multilevel"/>
    <w:tmpl w:val="A8AA23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5554E2B"/>
    <w:multiLevelType w:val="multilevel"/>
    <w:tmpl w:val="0B3C7F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41E6694"/>
    <w:multiLevelType w:val="multilevel"/>
    <w:tmpl w:val="02826F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431145C"/>
    <w:multiLevelType w:val="multilevel"/>
    <w:tmpl w:val="603AEB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5D1D605B"/>
    <w:multiLevelType w:val="multilevel"/>
    <w:tmpl w:val="80FAA0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816B0"/>
    <w:rsid w:val="004816B0"/>
    <w:rsid w:val="0091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1E00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1618</Characters>
  <Application>Microsoft Macintosh Word</Application>
  <DocSecurity>0</DocSecurity>
  <Lines>13</Lines>
  <Paragraphs>3</Paragraphs>
  <ScaleCrop>false</ScaleCrop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2018-05-14T14:13:00Z</dcterms:created>
  <dcterms:modified xsi:type="dcterms:W3CDTF">2018-05-14T14:13:00Z</dcterms:modified>
</cp:coreProperties>
</file>