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45CF52F5" w:rsidR="00DB262B" w:rsidRPr="008719B1" w:rsidRDefault="00DB1B74" w:rsidP="00DB262B">
      <w:pPr>
        <w:jc w:val="center"/>
        <w:rPr>
          <w:rFonts w:ascii="Times New Roman" w:hAnsi="Times New Roman"/>
          <w:b/>
          <w:sz w:val="36"/>
          <w:szCs w:val="36"/>
          <w:u w:val="single"/>
        </w:rPr>
      </w:pPr>
      <w:r>
        <w:rPr>
          <w:rFonts w:ascii="Times New Roman" w:hAnsi="Times New Roman"/>
          <w:b/>
          <w:sz w:val="36"/>
          <w:szCs w:val="36"/>
          <w:u w:val="single"/>
        </w:rPr>
        <w:t>How Can Sex-Linked Traits Be Identified?</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D96854">
      <w:pPr>
        <w:ind w:right="-720"/>
        <w:rPr>
          <w:rFonts w:ascii="Times New Roman" w:hAnsi="Times New Roman" w:cs="Times New Roman"/>
          <w:color w:val="000000" w:themeColor="text1"/>
          <w:sz w:val="20"/>
          <w:szCs w:val="20"/>
        </w:rPr>
      </w:pPr>
    </w:p>
    <w:p w14:paraId="7E96C3FB" w14:textId="54AF4D88" w:rsidR="00703112" w:rsidRPr="006503A9" w:rsidRDefault="00DB262B" w:rsidP="00703112">
      <w:pPr>
        <w:ind w:right="-720"/>
        <w:rPr>
          <w:rFonts w:ascii="Times New Roman" w:hAnsi="Times New Roman" w:cs="Times New Roman"/>
          <w:color w:val="000000" w:themeColor="text1"/>
          <w:sz w:val="20"/>
          <w:szCs w:val="20"/>
        </w:rPr>
      </w:pPr>
      <w:r w:rsidRPr="00B05E3E">
        <w:rPr>
          <w:rFonts w:ascii="Times New Roman" w:hAnsi="Times New Roman" w:cs="Times New Roman"/>
          <w:color w:val="000000" w:themeColor="text1"/>
        </w:rPr>
        <w:tab/>
      </w:r>
      <w:r w:rsidR="00703112" w:rsidRPr="006503A9">
        <w:rPr>
          <w:rFonts w:ascii="Times New Roman" w:hAnsi="Times New Roman" w:cs="Times New Roman"/>
          <w:color w:val="000000" w:themeColor="text1"/>
          <w:sz w:val="20"/>
          <w:szCs w:val="20"/>
        </w:rPr>
        <w:t xml:space="preserve">Sex-linked traits are characteristics carried on genes of the sex chromosomes. Thomas Hunt Morgan was one of the first scientists known to observe sex linkage. In his experiments with the common fruit fly, Drosophila melanogaster, he analyzed the results of the following </w:t>
      </w:r>
      <w:r w:rsidR="00AA7620" w:rsidRPr="00AA7620">
        <w:rPr>
          <w:rFonts w:ascii="Times New Roman" w:eastAsia="Times New Roman" w:hAnsi="Times New Roman" w:cs="Times New Roman"/>
          <w:i/>
          <w:iCs/>
          <w:sz w:val="20"/>
          <w:szCs w:val="20"/>
        </w:rPr>
        <w:t>Drosophila</w:t>
      </w:r>
      <w:r w:rsidR="00AA7620">
        <w:rPr>
          <w:rFonts w:ascii="Times New Roman" w:eastAsia="Times New Roman" w:hAnsi="Times New Roman" w:cs="Times New Roman"/>
        </w:rPr>
        <w:t xml:space="preserve"> </w:t>
      </w:r>
      <w:r w:rsidR="00703112" w:rsidRPr="006503A9">
        <w:rPr>
          <w:rFonts w:ascii="Times New Roman" w:hAnsi="Times New Roman" w:cs="Times New Roman"/>
          <w:color w:val="000000" w:themeColor="text1"/>
          <w:sz w:val="20"/>
          <w:szCs w:val="20"/>
        </w:rPr>
        <w:t>mating:</w:t>
      </w:r>
    </w:p>
    <w:p w14:paraId="78E969BE" w14:textId="77777777" w:rsidR="00703112" w:rsidRPr="006503A9" w:rsidRDefault="00703112" w:rsidP="00703112">
      <w:pPr>
        <w:ind w:right="-720"/>
        <w:rPr>
          <w:rFonts w:ascii="Times New Roman" w:hAnsi="Times New Roman" w:cs="Times New Roman"/>
          <w:color w:val="000000" w:themeColor="text1"/>
          <w:sz w:val="20"/>
          <w:szCs w:val="20"/>
        </w:rPr>
      </w:pPr>
    </w:p>
    <w:p w14:paraId="2D8A9E14" w14:textId="7AE84CF2" w:rsidR="00703112" w:rsidRPr="006503A9" w:rsidRDefault="006503A9" w:rsidP="00703112">
      <w:pPr>
        <w:ind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03112" w:rsidRPr="006503A9">
        <w:rPr>
          <w:rFonts w:ascii="Times New Roman" w:hAnsi="Times New Roman" w:cs="Times New Roman"/>
          <w:color w:val="000000" w:themeColor="text1"/>
          <w:sz w:val="20"/>
          <w:szCs w:val="20"/>
        </w:rPr>
        <w:t>1.   A white-eyed male crossed with a red-eyed female produced all red-eyed F1 offspring, as expected according to Mendelian laws of inheritance. An F1 red-eyed male crossed with an F1 red-eyed female would result in 3 red-eyed F2 offspring (male or female): 1 white-eyed F2 offspring (male or female) according to Mendelian laws of inheritance. But Morgan found that all of the F2 female offspring and half of the F2 male offspring had red eyes, which is not expected according to Mendelian laws of inheritance.</w:t>
      </w:r>
    </w:p>
    <w:p w14:paraId="39DF2914" w14:textId="77777777" w:rsidR="00703112" w:rsidRPr="006503A9" w:rsidRDefault="00703112" w:rsidP="00703112">
      <w:pPr>
        <w:ind w:right="-720"/>
        <w:rPr>
          <w:rFonts w:ascii="Times New Roman" w:hAnsi="Times New Roman" w:cs="Times New Roman"/>
          <w:color w:val="000000" w:themeColor="text1"/>
          <w:sz w:val="20"/>
          <w:szCs w:val="20"/>
        </w:rPr>
      </w:pPr>
    </w:p>
    <w:p w14:paraId="4137A681" w14:textId="02CC83C8" w:rsidR="00703112" w:rsidRPr="006503A9" w:rsidRDefault="006503A9" w:rsidP="00703112">
      <w:pPr>
        <w:ind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03112" w:rsidRPr="006503A9">
        <w:rPr>
          <w:rFonts w:ascii="Times New Roman" w:hAnsi="Times New Roman" w:cs="Times New Roman"/>
          <w:color w:val="000000" w:themeColor="text1"/>
          <w:sz w:val="20"/>
          <w:szCs w:val="20"/>
        </w:rPr>
        <w:t xml:space="preserve">A white-eyed female crossed with a red-eyed male resulted in all of the F1 female offspring having red eyes and all of the F1 male offspring having white eyes, which is expected according to Mendelian laws of inheritance. An F1 red-eyed female crossed with an F1 white-eyed male would result in 3 red-eyed F2 offspring (male or female): 1 white-eyed F2 offspring (male or female) according to Mendelian laws of inheritance. But Morgan found that half of the F1 offspring of each sex had red eyes and the other half had white eyes, which is not expected according to Mendelian laws of inheritance. </w:t>
      </w:r>
    </w:p>
    <w:p w14:paraId="0EFB6C39" w14:textId="77777777" w:rsidR="00703112" w:rsidRPr="006503A9" w:rsidRDefault="00703112" w:rsidP="00703112">
      <w:pPr>
        <w:ind w:right="-720"/>
        <w:rPr>
          <w:rFonts w:ascii="Times New Roman" w:hAnsi="Times New Roman" w:cs="Times New Roman"/>
          <w:color w:val="000000" w:themeColor="text1"/>
          <w:sz w:val="20"/>
          <w:szCs w:val="20"/>
        </w:rPr>
      </w:pPr>
    </w:p>
    <w:p w14:paraId="5E737383" w14:textId="3CDCD016" w:rsidR="00703112" w:rsidRPr="006503A9" w:rsidRDefault="006503A9" w:rsidP="00703112">
      <w:pPr>
        <w:ind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03112" w:rsidRPr="006503A9">
        <w:rPr>
          <w:rFonts w:ascii="Times New Roman" w:hAnsi="Times New Roman" w:cs="Times New Roman"/>
          <w:color w:val="000000" w:themeColor="text1"/>
          <w:sz w:val="20"/>
          <w:szCs w:val="20"/>
        </w:rPr>
        <w:t xml:space="preserve">2.   Morgan's results proved that more complex laws of inheritance exist. The alleles for Drosophila eye-color are not simply dominant or recessive. Because of the ratios that resulted from his Drosophila crosses, Morgan concluded that the gene for eye color is carried by, or linked to, the X chromosome. He also found that the Y chromosome does not carry a gene for this characteristic. </w:t>
      </w:r>
    </w:p>
    <w:p w14:paraId="0E235A42" w14:textId="77777777" w:rsidR="00703112" w:rsidRPr="006503A9" w:rsidRDefault="00703112" w:rsidP="00703112">
      <w:pPr>
        <w:ind w:right="-720"/>
        <w:rPr>
          <w:rFonts w:ascii="Times New Roman" w:hAnsi="Times New Roman" w:cs="Times New Roman"/>
          <w:color w:val="000000" w:themeColor="text1"/>
          <w:sz w:val="20"/>
          <w:szCs w:val="20"/>
        </w:rPr>
      </w:pPr>
    </w:p>
    <w:p w14:paraId="7D4A5E81" w14:textId="19F73A27" w:rsidR="00703112" w:rsidRPr="006503A9" w:rsidRDefault="006503A9" w:rsidP="00703112">
      <w:pPr>
        <w:ind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03112" w:rsidRPr="006503A9">
        <w:rPr>
          <w:rFonts w:ascii="Times New Roman" w:hAnsi="Times New Roman" w:cs="Times New Roman"/>
          <w:color w:val="000000" w:themeColor="text1"/>
          <w:sz w:val="20"/>
          <w:szCs w:val="20"/>
        </w:rPr>
        <w:t>Fruit flies are often used to study genetics because of their short life cycle (about 2 weeks), their small size (several hundred can be housed in a small jar), and their fecundity (a single pair may produce more than a hundred offspring).</w:t>
      </w:r>
    </w:p>
    <w:p w14:paraId="29187479" w14:textId="77777777" w:rsidR="00703112" w:rsidRPr="006503A9" w:rsidRDefault="00703112" w:rsidP="00703112">
      <w:pPr>
        <w:ind w:right="-720"/>
        <w:rPr>
          <w:rFonts w:ascii="Times New Roman" w:hAnsi="Times New Roman" w:cs="Times New Roman"/>
          <w:color w:val="000000" w:themeColor="text1"/>
          <w:sz w:val="20"/>
          <w:szCs w:val="20"/>
        </w:rPr>
      </w:pPr>
    </w:p>
    <w:p w14:paraId="2CD3FA37" w14:textId="6363B2BA" w:rsidR="00DB262B" w:rsidRPr="006503A9" w:rsidRDefault="006503A9" w:rsidP="00703112">
      <w:pPr>
        <w:ind w:righ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03112" w:rsidRPr="006503A9">
        <w:rPr>
          <w:rFonts w:ascii="Times New Roman" w:hAnsi="Times New Roman" w:cs="Times New Roman"/>
          <w:color w:val="000000" w:themeColor="text1"/>
          <w:sz w:val="20"/>
          <w:szCs w:val="20"/>
        </w:rPr>
        <w:t xml:space="preserve">English biologist Reginald Punnett developed a simple method for finding the expected proportions of genotypes and phenotypes in the offspring of a genetic cross. It is called a Punnett square. Punnett squares can be used to predict the traits of offspring in genetic crosses. When using Punnett squares to analyze the results of crosses involving eye-color in Drosophila, XR represents the dominant allele for red-eye color and </w:t>
      </w:r>
      <w:proofErr w:type="spellStart"/>
      <w:r w:rsidR="00703112" w:rsidRPr="006503A9">
        <w:rPr>
          <w:rFonts w:ascii="Times New Roman" w:hAnsi="Times New Roman" w:cs="Times New Roman"/>
          <w:color w:val="000000" w:themeColor="text1"/>
          <w:sz w:val="20"/>
          <w:szCs w:val="20"/>
        </w:rPr>
        <w:t>Xr</w:t>
      </w:r>
      <w:proofErr w:type="spellEnd"/>
      <w:r w:rsidR="00703112" w:rsidRPr="006503A9">
        <w:rPr>
          <w:rFonts w:ascii="Times New Roman" w:hAnsi="Times New Roman" w:cs="Times New Roman"/>
          <w:color w:val="000000" w:themeColor="text1"/>
          <w:sz w:val="20"/>
          <w:szCs w:val="20"/>
        </w:rPr>
        <w:t xml:space="preserve"> represents the recessive allele for white-eye color.</w:t>
      </w:r>
    </w:p>
    <w:p w14:paraId="26A5774B" w14:textId="77777777" w:rsidR="00703112" w:rsidRPr="006503A9" w:rsidRDefault="00703112" w:rsidP="00703112">
      <w:pPr>
        <w:ind w:right="-720"/>
        <w:rPr>
          <w:rFonts w:ascii="Times New Roman" w:hAnsi="Times New Roman" w:cs="Times New Roman"/>
          <w:color w:val="000000" w:themeColor="text1"/>
          <w:sz w:val="20"/>
          <w:szCs w:val="20"/>
        </w:rPr>
      </w:pPr>
    </w:p>
    <w:p w14:paraId="7D711736" w14:textId="4313734A" w:rsidR="00703112" w:rsidRPr="006503A9" w:rsidRDefault="00703112" w:rsidP="00703112">
      <w:pPr>
        <w:ind w:right="-720"/>
        <w:rPr>
          <w:rFonts w:ascii="Times New Roman" w:hAnsi="Times New Roman"/>
          <w:sz w:val="20"/>
          <w:szCs w:val="20"/>
        </w:rPr>
      </w:pPr>
      <w:r w:rsidRPr="006503A9">
        <w:rPr>
          <w:rFonts w:ascii="Times New Roman" w:hAnsi="Times New Roman" w:cs="Times New Roman"/>
          <w:color w:val="000000" w:themeColor="text1"/>
          <w:sz w:val="20"/>
          <w:szCs w:val="20"/>
        </w:rPr>
        <w:tab/>
        <w:t xml:space="preserve">The purpose of this Investigation is to explore the sex-linked gene for eye color in </w:t>
      </w:r>
      <w:r w:rsidR="00AA7620" w:rsidRPr="00AA7620">
        <w:rPr>
          <w:rFonts w:ascii="Times New Roman" w:eastAsia="Times New Roman" w:hAnsi="Times New Roman" w:cs="Times New Roman"/>
          <w:i/>
          <w:iCs/>
          <w:sz w:val="20"/>
          <w:szCs w:val="20"/>
        </w:rPr>
        <w:t>Drosophila</w:t>
      </w:r>
      <w:r w:rsidRPr="006503A9">
        <w:rPr>
          <w:rFonts w:ascii="Times New Roman" w:hAnsi="Times New Roman" w:cs="Times New Roman"/>
          <w:color w:val="000000" w:themeColor="text1"/>
          <w:sz w:val="20"/>
          <w:szCs w:val="20"/>
        </w:rPr>
        <w:t>.  This will involve performing various fruit-fly mating involving the eye-color trait and analyzing the outcomes of the mating using Punnett Squares.</w:t>
      </w:r>
      <w:r w:rsidRPr="006503A9">
        <w:rPr>
          <w:rFonts w:ascii="Times New Roman" w:hAnsi="Times New Roman"/>
          <w:sz w:val="20"/>
          <w:szCs w:val="20"/>
        </w:rPr>
        <w:tab/>
      </w:r>
    </w:p>
    <w:p w14:paraId="37F3E825" w14:textId="77777777" w:rsidR="00703112" w:rsidRPr="00076680" w:rsidRDefault="00703112" w:rsidP="00703112">
      <w:pPr>
        <w:ind w:right="-720"/>
        <w:rPr>
          <w:rFonts w:ascii="Times New Roman" w:hAnsi="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F64800">
      <w:pPr>
        <w:ind w:right="-720"/>
        <w:rPr>
          <w:rFonts w:ascii="Times New Roman" w:hAnsi="Times New Roman"/>
          <w:sz w:val="20"/>
          <w:szCs w:val="20"/>
        </w:rPr>
      </w:pPr>
    </w:p>
    <w:p w14:paraId="58B1317E" w14:textId="77777777" w:rsidR="00DB262B" w:rsidRDefault="00DB262B" w:rsidP="00F64800">
      <w:pPr>
        <w:ind w:right="-720"/>
        <w:rPr>
          <w:rFonts w:ascii="Times New Roman" w:hAnsi="Times New Roman"/>
        </w:rPr>
      </w:pPr>
      <w:r>
        <w:rPr>
          <w:rFonts w:ascii="Times New Roman" w:hAnsi="Times New Roman"/>
        </w:rPr>
        <w:tab/>
        <w:t xml:space="preserve">1.  Start the activity by going to the following website : </w:t>
      </w:r>
    </w:p>
    <w:p w14:paraId="20C49893" w14:textId="6F2A9174" w:rsidR="00DB262B" w:rsidRPr="00354EC8" w:rsidRDefault="00E467E5" w:rsidP="00F64800">
      <w:pPr>
        <w:ind w:left="1440" w:right="-720"/>
        <w:rPr>
          <w:rFonts w:ascii="Times New Roman" w:hAnsi="Times New Roman" w:cs="Times New Roman"/>
        </w:rPr>
      </w:pPr>
      <w:hyperlink r:id="rId6" w:history="1">
        <w:r w:rsidR="006C407C" w:rsidRPr="007443F8">
          <w:rPr>
            <w:rStyle w:val="Hyperlink"/>
            <w:rFonts w:ascii="Times New Roman" w:hAnsi="Times New Roman" w:cs="Times New Roman"/>
          </w:rPr>
          <w:t>http://glencoe.mheducation.com/sites/dl/free/0078802849/383935/BL_15.html</w:t>
        </w:r>
      </w:hyperlink>
      <w:r w:rsidR="006C407C">
        <w:rPr>
          <w:rFonts w:ascii="Times New Roman" w:hAnsi="Times New Roman" w:cs="Times New Roman"/>
        </w:rPr>
        <w:t xml:space="preserve"> </w:t>
      </w:r>
      <w:r w:rsidR="00DB262B" w:rsidRPr="00354EC8">
        <w:rPr>
          <w:rFonts w:ascii="Times New Roman" w:hAnsi="Times New Roman" w:cs="Times New Roman"/>
        </w:rPr>
        <w:t>.</w:t>
      </w:r>
    </w:p>
    <w:p w14:paraId="311E0529" w14:textId="77777777" w:rsidR="00DB262B" w:rsidRPr="00076680" w:rsidRDefault="00DB262B" w:rsidP="00F64800">
      <w:pPr>
        <w:ind w:right="-720"/>
        <w:rPr>
          <w:rFonts w:ascii="Times New Roman" w:hAnsi="Times New Roman"/>
          <w:sz w:val="20"/>
          <w:szCs w:val="20"/>
        </w:rPr>
      </w:pPr>
    </w:p>
    <w:p w14:paraId="5F572F79" w14:textId="77777777" w:rsidR="001F24AE" w:rsidRDefault="00DB262B" w:rsidP="00F64800">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BC6848">
        <w:rPr>
          <w:rFonts w:ascii="Times New Roman" w:eastAsia="Times New Roman" w:hAnsi="Times New Roman" w:cs="Times New Roman"/>
        </w:rPr>
        <w:t xml:space="preserve">  </w:t>
      </w:r>
      <w:r w:rsidR="00AA7620">
        <w:rPr>
          <w:rFonts w:ascii="Times New Roman" w:eastAsia="Times New Roman" w:hAnsi="Times New Roman" w:cs="Times New Roman"/>
        </w:rPr>
        <w:t xml:space="preserve">Click the TV/VCR.  Then, click the “Play” button on the video controller.  Watch the video </w:t>
      </w:r>
    </w:p>
    <w:p w14:paraId="36741D36" w14:textId="6952AEBC" w:rsidR="003B1836"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AA7620">
        <w:rPr>
          <w:rFonts w:ascii="Times New Roman" w:eastAsia="Times New Roman" w:hAnsi="Times New Roman" w:cs="Times New Roman"/>
        </w:rPr>
        <w:t xml:space="preserve">about </w:t>
      </w:r>
      <w:r w:rsidR="00AA7620" w:rsidRPr="00AA7620">
        <w:rPr>
          <w:rFonts w:ascii="Times New Roman" w:eastAsia="Times New Roman" w:hAnsi="Times New Roman" w:cs="Times New Roman"/>
          <w:i/>
          <w:iCs/>
        </w:rPr>
        <w:t>Drosophila</w:t>
      </w:r>
      <w:r w:rsidR="00AA7620">
        <w:rPr>
          <w:rFonts w:ascii="Times New Roman" w:eastAsia="Times New Roman" w:hAnsi="Times New Roman" w:cs="Times New Roman"/>
        </w:rPr>
        <w:t xml:space="preserve"> mating.</w:t>
      </w:r>
    </w:p>
    <w:p w14:paraId="03FD752C" w14:textId="2D84BF80" w:rsidR="00AA7620" w:rsidRDefault="00AA7620" w:rsidP="00F64800">
      <w:pPr>
        <w:ind w:right="-720"/>
        <w:rPr>
          <w:rFonts w:ascii="Times New Roman" w:eastAsia="Times New Roman" w:hAnsi="Times New Roman" w:cs="Times New Roman"/>
        </w:rPr>
      </w:pPr>
    </w:p>
    <w:p w14:paraId="2222D528" w14:textId="77777777" w:rsidR="001F24AE" w:rsidRDefault="00AA7620" w:rsidP="00F64800">
      <w:pPr>
        <w:ind w:right="-720"/>
        <w:rPr>
          <w:rFonts w:ascii="Times New Roman" w:eastAsia="Times New Roman" w:hAnsi="Times New Roman" w:cs="Times New Roman"/>
        </w:rPr>
      </w:pPr>
      <w:r>
        <w:rPr>
          <w:rFonts w:ascii="Times New Roman" w:eastAsia="Times New Roman" w:hAnsi="Times New Roman" w:cs="Times New Roman"/>
        </w:rPr>
        <w:tab/>
        <w:t>3.  On the Biology Lab</w:t>
      </w:r>
      <w:r w:rsidR="001F24AE">
        <w:rPr>
          <w:rFonts w:ascii="Times New Roman" w:eastAsia="Times New Roman" w:hAnsi="Times New Roman" w:cs="Times New Roman"/>
        </w:rPr>
        <w:t>oratory</w:t>
      </w:r>
      <w:r>
        <w:rPr>
          <w:rFonts w:ascii="Times New Roman" w:eastAsia="Times New Roman" w:hAnsi="Times New Roman" w:cs="Times New Roman"/>
        </w:rPr>
        <w:t xml:space="preserve"> Navigation Screen, click the vials to mate </w:t>
      </w:r>
      <w:r w:rsidRPr="00AA7620">
        <w:rPr>
          <w:rFonts w:ascii="Times New Roman" w:eastAsia="Times New Roman" w:hAnsi="Times New Roman" w:cs="Times New Roman"/>
          <w:i/>
          <w:iCs/>
        </w:rPr>
        <w:t>Drosophila</w:t>
      </w:r>
      <w:r>
        <w:rPr>
          <w:rFonts w:ascii="Times New Roman" w:eastAsia="Times New Roman" w:hAnsi="Times New Roman" w:cs="Times New Roman"/>
        </w:rPr>
        <w:t xml:space="preserve"> in the </w:t>
      </w:r>
    </w:p>
    <w:p w14:paraId="58B352E9" w14:textId="05C3132B" w:rsidR="00AA7620"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AA7620">
        <w:rPr>
          <w:rFonts w:ascii="Times New Roman" w:eastAsia="Times New Roman" w:hAnsi="Times New Roman" w:cs="Times New Roman"/>
        </w:rPr>
        <w:t>laboratory or</w:t>
      </w:r>
      <w:r>
        <w:rPr>
          <w:rFonts w:ascii="Times New Roman" w:eastAsia="Times New Roman" w:hAnsi="Times New Roman" w:cs="Times New Roman"/>
        </w:rPr>
        <w:t xml:space="preserve"> </w:t>
      </w:r>
      <w:r w:rsidR="00AA7620">
        <w:rPr>
          <w:rFonts w:ascii="Times New Roman" w:eastAsia="Times New Roman" w:hAnsi="Times New Roman" w:cs="Times New Roman"/>
        </w:rPr>
        <w:t>click the notebook to perform genetic crosses using Punnett Squares.</w:t>
      </w:r>
    </w:p>
    <w:p w14:paraId="5B710CB2" w14:textId="1B00E919" w:rsidR="00AA7620" w:rsidRDefault="00AA7620" w:rsidP="00F64800">
      <w:pPr>
        <w:ind w:right="-720"/>
        <w:rPr>
          <w:rFonts w:ascii="Times New Roman" w:eastAsia="Times New Roman" w:hAnsi="Times New Roman" w:cs="Times New Roman"/>
        </w:rPr>
      </w:pPr>
    </w:p>
    <w:p w14:paraId="009FCDAA" w14:textId="77777777" w:rsidR="001F24AE" w:rsidRDefault="00AA7620" w:rsidP="00F64800">
      <w:pPr>
        <w:ind w:right="-720"/>
        <w:rPr>
          <w:rFonts w:ascii="Times New Roman" w:eastAsia="Times New Roman" w:hAnsi="Times New Roman" w:cs="Times New Roman"/>
          <w:i/>
          <w:iCs/>
        </w:rPr>
      </w:pPr>
      <w:r>
        <w:rPr>
          <w:rFonts w:ascii="Times New Roman" w:eastAsia="Times New Roman" w:hAnsi="Times New Roman" w:cs="Times New Roman"/>
        </w:rPr>
        <w:tab/>
      </w:r>
      <w:r w:rsidR="00880E61">
        <w:rPr>
          <w:rFonts w:ascii="Times New Roman" w:eastAsia="Times New Roman" w:hAnsi="Times New Roman" w:cs="Times New Roman"/>
        </w:rPr>
        <w:t xml:space="preserve">4.  </w:t>
      </w:r>
      <w:r w:rsidR="00880E61" w:rsidRPr="00880E61">
        <w:rPr>
          <w:rFonts w:ascii="Times New Roman" w:eastAsia="Times New Roman" w:hAnsi="Times New Roman" w:cs="Times New Roman"/>
          <w:i/>
          <w:iCs/>
          <w:u w:val="single"/>
        </w:rPr>
        <w:t xml:space="preserve">Drosophila </w:t>
      </w:r>
      <w:r w:rsidR="00880E61" w:rsidRPr="00880E61">
        <w:rPr>
          <w:rFonts w:ascii="Times New Roman" w:eastAsia="Times New Roman" w:hAnsi="Times New Roman" w:cs="Times New Roman"/>
          <w:u w:val="single"/>
        </w:rPr>
        <w:t>Mating</w:t>
      </w:r>
      <w:r w:rsidR="00880E61">
        <w:rPr>
          <w:rFonts w:ascii="Times New Roman" w:eastAsia="Times New Roman" w:hAnsi="Times New Roman" w:cs="Times New Roman"/>
        </w:rPr>
        <w:t xml:space="preserve"> : Examine the four vials that contain pure lines of Supply </w:t>
      </w:r>
      <w:r w:rsidR="00880E61" w:rsidRPr="00AA7620">
        <w:rPr>
          <w:rFonts w:ascii="Times New Roman" w:eastAsia="Times New Roman" w:hAnsi="Times New Roman" w:cs="Times New Roman"/>
          <w:i/>
          <w:iCs/>
        </w:rPr>
        <w:t>Drosophila</w:t>
      </w:r>
      <w:r w:rsidR="00880E61">
        <w:rPr>
          <w:rFonts w:ascii="Times New Roman" w:eastAsia="Times New Roman" w:hAnsi="Times New Roman" w:cs="Times New Roman"/>
          <w:i/>
          <w:iCs/>
        </w:rPr>
        <w:t xml:space="preserve">.  </w:t>
      </w:r>
    </w:p>
    <w:p w14:paraId="43C43C18" w14:textId="77777777" w:rsidR="001F24AE" w:rsidRDefault="001F24AE" w:rsidP="00F64800">
      <w:pPr>
        <w:ind w:right="-720"/>
        <w:rPr>
          <w:rFonts w:ascii="Times New Roman" w:eastAsia="Times New Roman" w:hAnsi="Times New Roman" w:cs="Times New Roman"/>
        </w:rPr>
      </w:pPr>
      <w:r>
        <w:rPr>
          <w:rFonts w:ascii="Times New Roman" w:eastAsia="Times New Roman" w:hAnsi="Times New Roman" w:cs="Times New Roman"/>
          <w:i/>
          <w:iCs/>
        </w:rPr>
        <w:tab/>
        <w:t xml:space="preserve">     </w:t>
      </w:r>
      <w:r w:rsidR="00880E61" w:rsidRPr="00880E61">
        <w:rPr>
          <w:rFonts w:ascii="Times New Roman" w:eastAsia="Times New Roman" w:hAnsi="Times New Roman" w:cs="Times New Roman"/>
        </w:rPr>
        <w:t xml:space="preserve">There is fruit-fly medium (food) in the bottom of the test tubes.  Each test tube is labeled with </w:t>
      </w:r>
    </w:p>
    <w:p w14:paraId="2EBA0649" w14:textId="77777777" w:rsidR="001F24AE"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880E61" w:rsidRPr="00880E61">
        <w:rPr>
          <w:rFonts w:ascii="Times New Roman" w:eastAsia="Times New Roman" w:hAnsi="Times New Roman" w:cs="Times New Roman"/>
        </w:rPr>
        <w:t xml:space="preserve">a magnified drawing of the type of fly that is in that test tube.  Use the key at the bottom, of </w:t>
      </w:r>
    </w:p>
    <w:p w14:paraId="39CB8823" w14:textId="36465123" w:rsidR="00880E61" w:rsidRDefault="001F24AE" w:rsidP="00F64800">
      <w:pPr>
        <w:ind w:right="-720"/>
        <w:rPr>
          <w:rFonts w:ascii="Times New Roman" w:eastAsia="Times New Roman" w:hAnsi="Times New Roman" w:cs="Times New Roman"/>
          <w:i/>
          <w:iCs/>
        </w:rPr>
      </w:pPr>
      <w:r>
        <w:rPr>
          <w:rFonts w:ascii="Times New Roman" w:eastAsia="Times New Roman" w:hAnsi="Times New Roman" w:cs="Times New Roman"/>
        </w:rPr>
        <w:tab/>
        <w:t xml:space="preserve">     </w:t>
      </w:r>
      <w:r w:rsidR="00880E61" w:rsidRPr="00880E61">
        <w:rPr>
          <w:rFonts w:ascii="Times New Roman" w:eastAsia="Times New Roman" w:hAnsi="Times New Roman" w:cs="Times New Roman"/>
        </w:rPr>
        <w:t>the rack of vials to differentiate between male</w:t>
      </w:r>
      <w:r w:rsidR="00880E61">
        <w:rPr>
          <w:rFonts w:ascii="Times New Roman" w:eastAsia="Times New Roman" w:hAnsi="Times New Roman" w:cs="Times New Roman"/>
          <w:i/>
          <w:iCs/>
        </w:rPr>
        <w:t xml:space="preserve"> </w:t>
      </w:r>
      <w:r w:rsidR="00880E61" w:rsidRPr="00AA7620">
        <w:rPr>
          <w:rFonts w:ascii="Times New Roman" w:eastAsia="Times New Roman" w:hAnsi="Times New Roman" w:cs="Times New Roman"/>
          <w:i/>
          <w:iCs/>
        </w:rPr>
        <w:t>Drosophila</w:t>
      </w:r>
      <w:r w:rsidR="00880E61">
        <w:rPr>
          <w:rFonts w:ascii="Times New Roman" w:eastAsia="Times New Roman" w:hAnsi="Times New Roman" w:cs="Times New Roman"/>
          <w:i/>
          <w:iCs/>
        </w:rPr>
        <w:t xml:space="preserve"> </w:t>
      </w:r>
      <w:r w:rsidR="00880E61" w:rsidRPr="00880E61">
        <w:rPr>
          <w:rFonts w:ascii="Times New Roman" w:eastAsia="Times New Roman" w:hAnsi="Times New Roman" w:cs="Times New Roman"/>
        </w:rPr>
        <w:t>and female</w:t>
      </w:r>
      <w:r w:rsidR="00880E61">
        <w:rPr>
          <w:rFonts w:ascii="Times New Roman" w:eastAsia="Times New Roman" w:hAnsi="Times New Roman" w:cs="Times New Roman"/>
          <w:i/>
          <w:iCs/>
        </w:rPr>
        <w:t xml:space="preserve"> </w:t>
      </w:r>
      <w:r w:rsidR="00880E61" w:rsidRPr="00AA7620">
        <w:rPr>
          <w:rFonts w:ascii="Times New Roman" w:eastAsia="Times New Roman" w:hAnsi="Times New Roman" w:cs="Times New Roman"/>
          <w:i/>
          <w:iCs/>
        </w:rPr>
        <w:t>Drosophila</w:t>
      </w:r>
      <w:r w:rsidR="00880E61">
        <w:rPr>
          <w:rFonts w:ascii="Times New Roman" w:eastAsia="Times New Roman" w:hAnsi="Times New Roman" w:cs="Times New Roman"/>
          <w:i/>
          <w:iCs/>
        </w:rPr>
        <w:t>.</w:t>
      </w:r>
    </w:p>
    <w:p w14:paraId="02879EFC" w14:textId="17538A45" w:rsidR="00880E61" w:rsidRDefault="00880E61" w:rsidP="00F64800">
      <w:pPr>
        <w:ind w:right="-720"/>
        <w:rPr>
          <w:rFonts w:ascii="Times New Roman" w:eastAsia="Times New Roman" w:hAnsi="Times New Roman" w:cs="Times New Roman"/>
        </w:rPr>
      </w:pPr>
    </w:p>
    <w:p w14:paraId="7AEC40D8" w14:textId="54809F1F" w:rsidR="001F24AE" w:rsidRDefault="001F24AE" w:rsidP="00F64800">
      <w:pPr>
        <w:ind w:right="-720"/>
        <w:rPr>
          <w:rFonts w:ascii="Times New Roman" w:eastAsia="Times New Roman" w:hAnsi="Times New Roman" w:cs="Times New Roman"/>
        </w:rPr>
      </w:pPr>
    </w:p>
    <w:p w14:paraId="65653D74" w14:textId="77777777" w:rsidR="001F24AE" w:rsidRPr="00880E61" w:rsidRDefault="001F24AE" w:rsidP="00F64800">
      <w:pPr>
        <w:ind w:right="-720"/>
        <w:rPr>
          <w:rFonts w:ascii="Times New Roman" w:eastAsia="Times New Roman" w:hAnsi="Times New Roman" w:cs="Times New Roman"/>
        </w:rPr>
      </w:pPr>
    </w:p>
    <w:p w14:paraId="1486FE70" w14:textId="77777777" w:rsidR="001F24AE" w:rsidRDefault="00880E61" w:rsidP="00F64800">
      <w:pPr>
        <w:ind w:right="-720"/>
        <w:rPr>
          <w:rFonts w:ascii="Times New Roman" w:eastAsia="Times New Roman" w:hAnsi="Times New Roman" w:cs="Times New Roman"/>
        </w:rPr>
      </w:pPr>
      <w:r w:rsidRPr="00880E61">
        <w:rPr>
          <w:rFonts w:ascii="Times New Roman" w:eastAsia="Times New Roman" w:hAnsi="Times New Roman" w:cs="Times New Roman"/>
        </w:rPr>
        <w:lastRenderedPageBreak/>
        <w:tab/>
        <w:t xml:space="preserve">5.  </w:t>
      </w:r>
      <w:r w:rsidR="00F963D8">
        <w:rPr>
          <w:rFonts w:ascii="Times New Roman" w:eastAsia="Times New Roman" w:hAnsi="Times New Roman" w:cs="Times New Roman"/>
        </w:rPr>
        <w:t xml:space="preserve">Decide which flies to mate for the P Generation Cross.  Click one of the four vials of Supply </w:t>
      </w:r>
    </w:p>
    <w:p w14:paraId="527B0011" w14:textId="77777777" w:rsidR="001F24AE"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F963D8" w:rsidRPr="00AA7620">
        <w:rPr>
          <w:rFonts w:ascii="Times New Roman" w:eastAsia="Times New Roman" w:hAnsi="Times New Roman" w:cs="Times New Roman"/>
          <w:i/>
          <w:iCs/>
        </w:rPr>
        <w:t>Drosophila</w:t>
      </w:r>
      <w:r w:rsidR="00F963D8">
        <w:rPr>
          <w:rFonts w:ascii="Times New Roman" w:eastAsia="Times New Roman" w:hAnsi="Times New Roman" w:cs="Times New Roman"/>
          <w:i/>
          <w:iCs/>
        </w:rPr>
        <w:t xml:space="preserve"> </w:t>
      </w:r>
      <w:r w:rsidR="00F963D8" w:rsidRPr="00F963D8">
        <w:rPr>
          <w:rFonts w:ascii="Times New Roman" w:eastAsia="Times New Roman" w:hAnsi="Times New Roman" w:cs="Times New Roman"/>
        </w:rPr>
        <w:t xml:space="preserve">and drag a fly to the P Generation Cross vial.  A picture of the selected fruit fly </w:t>
      </w:r>
    </w:p>
    <w:p w14:paraId="32FFF3C9" w14:textId="77777777" w:rsidR="001F24AE"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F963D8" w:rsidRPr="00F963D8">
        <w:rPr>
          <w:rFonts w:ascii="Times New Roman" w:eastAsia="Times New Roman" w:hAnsi="Times New Roman" w:cs="Times New Roman"/>
        </w:rPr>
        <w:t xml:space="preserve">will appear on the label of the P Generation Cross vial.  Click and drag another fruit fly to the </w:t>
      </w:r>
    </w:p>
    <w:p w14:paraId="6B089986" w14:textId="77777777" w:rsidR="001F24AE"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F963D8" w:rsidRPr="00F963D8">
        <w:rPr>
          <w:rFonts w:ascii="Times New Roman" w:eastAsia="Times New Roman" w:hAnsi="Times New Roman" w:cs="Times New Roman"/>
        </w:rPr>
        <w:t xml:space="preserve">P Generation Cross vial.  You may change your selection by clicking and dragging the fly </w:t>
      </w:r>
    </w:p>
    <w:p w14:paraId="7A3C092F" w14:textId="31C54B0B" w:rsidR="00880E61" w:rsidRPr="00F963D8"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F963D8" w:rsidRPr="00F963D8">
        <w:rPr>
          <w:rFonts w:ascii="Times New Roman" w:eastAsia="Times New Roman" w:hAnsi="Times New Roman" w:cs="Times New Roman"/>
        </w:rPr>
        <w:t>back to its Supply</w:t>
      </w:r>
      <w:r w:rsidR="00F963D8">
        <w:rPr>
          <w:rFonts w:ascii="Times New Roman" w:eastAsia="Times New Roman" w:hAnsi="Times New Roman" w:cs="Times New Roman"/>
          <w:i/>
          <w:iCs/>
        </w:rPr>
        <w:t xml:space="preserve"> </w:t>
      </w:r>
      <w:r w:rsidR="00F963D8" w:rsidRPr="00AA7620">
        <w:rPr>
          <w:rFonts w:ascii="Times New Roman" w:eastAsia="Times New Roman" w:hAnsi="Times New Roman" w:cs="Times New Roman"/>
          <w:i/>
          <w:iCs/>
        </w:rPr>
        <w:t>Drosophila</w:t>
      </w:r>
      <w:r w:rsidR="00F963D8">
        <w:rPr>
          <w:rFonts w:ascii="Times New Roman" w:eastAsia="Times New Roman" w:hAnsi="Times New Roman" w:cs="Times New Roman"/>
          <w:i/>
          <w:iCs/>
        </w:rPr>
        <w:t xml:space="preserve"> </w:t>
      </w:r>
      <w:r w:rsidR="00F963D8" w:rsidRPr="00F963D8">
        <w:rPr>
          <w:rFonts w:ascii="Times New Roman" w:eastAsia="Times New Roman" w:hAnsi="Times New Roman" w:cs="Times New Roman"/>
        </w:rPr>
        <w:t>vial.</w:t>
      </w:r>
    </w:p>
    <w:p w14:paraId="66052F7E" w14:textId="6FFBF51F" w:rsidR="00F963D8" w:rsidRPr="00F963D8" w:rsidRDefault="00F963D8" w:rsidP="00F64800">
      <w:pPr>
        <w:ind w:right="-720"/>
        <w:rPr>
          <w:rFonts w:ascii="Times New Roman" w:eastAsia="Times New Roman" w:hAnsi="Times New Roman" w:cs="Times New Roman"/>
        </w:rPr>
      </w:pPr>
    </w:p>
    <w:p w14:paraId="2FF7AC3C" w14:textId="7776DD3A" w:rsidR="00F963D8" w:rsidRDefault="00F963D8" w:rsidP="00F64800">
      <w:pPr>
        <w:ind w:right="-720"/>
        <w:rPr>
          <w:rFonts w:ascii="Times New Roman" w:eastAsia="Times New Roman" w:hAnsi="Times New Roman" w:cs="Times New Roman"/>
        </w:rPr>
      </w:pPr>
      <w:r w:rsidRPr="00F963D8">
        <w:rPr>
          <w:rFonts w:ascii="Times New Roman" w:eastAsia="Times New Roman" w:hAnsi="Times New Roman" w:cs="Times New Roman"/>
        </w:rPr>
        <w:tab/>
        <w:t xml:space="preserve">6.  </w:t>
      </w:r>
      <w:r w:rsidR="007D38EB">
        <w:rPr>
          <w:rFonts w:ascii="Times New Roman" w:eastAsia="Times New Roman" w:hAnsi="Times New Roman" w:cs="Times New Roman"/>
        </w:rPr>
        <w:t xml:space="preserve">Click the </w:t>
      </w:r>
      <w:r w:rsidR="00AB30D2">
        <w:rPr>
          <w:rFonts w:ascii="Times New Roman" w:eastAsia="Times New Roman" w:hAnsi="Times New Roman" w:cs="Times New Roman"/>
        </w:rPr>
        <w:t>“</w:t>
      </w:r>
      <w:r w:rsidR="007D38EB">
        <w:rPr>
          <w:rFonts w:ascii="Times New Roman" w:eastAsia="Times New Roman" w:hAnsi="Times New Roman" w:cs="Times New Roman"/>
        </w:rPr>
        <w:t>Mat</w:t>
      </w:r>
      <w:r w:rsidR="00AB30D2">
        <w:rPr>
          <w:rFonts w:ascii="Times New Roman" w:eastAsia="Times New Roman" w:hAnsi="Times New Roman" w:cs="Times New Roman"/>
        </w:rPr>
        <w:t>e</w:t>
      </w:r>
      <w:r w:rsidR="007D38EB">
        <w:rPr>
          <w:rFonts w:ascii="Times New Roman" w:eastAsia="Times New Roman" w:hAnsi="Times New Roman" w:cs="Times New Roman"/>
        </w:rPr>
        <w:t xml:space="preserve"> &amp; Sort</w:t>
      </w:r>
      <w:r w:rsidR="00AB30D2">
        <w:rPr>
          <w:rFonts w:ascii="Times New Roman" w:eastAsia="Times New Roman" w:hAnsi="Times New Roman" w:cs="Times New Roman"/>
        </w:rPr>
        <w:t>”</w:t>
      </w:r>
      <w:r w:rsidR="007D38EB">
        <w:rPr>
          <w:rFonts w:ascii="Times New Roman" w:eastAsia="Times New Roman" w:hAnsi="Times New Roman" w:cs="Times New Roman"/>
        </w:rPr>
        <w:t xml:space="preserve"> button next to the P Generation Cross Vial.</w:t>
      </w:r>
    </w:p>
    <w:p w14:paraId="61F9A099" w14:textId="40930B50" w:rsidR="007D38EB" w:rsidRDefault="007D38EB" w:rsidP="00F64800">
      <w:pPr>
        <w:ind w:right="-720"/>
        <w:rPr>
          <w:rFonts w:ascii="Times New Roman" w:eastAsia="Times New Roman" w:hAnsi="Times New Roman" w:cs="Times New Roman"/>
        </w:rPr>
      </w:pPr>
    </w:p>
    <w:p w14:paraId="4F74A712" w14:textId="5CD9FBD1" w:rsidR="007D38EB" w:rsidRDefault="007D38EB" w:rsidP="00F6480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If no mating takes place, check the sexes of the </w:t>
      </w:r>
      <w:r w:rsidR="00AB30D2">
        <w:rPr>
          <w:rFonts w:ascii="Times New Roman" w:eastAsia="Times New Roman" w:hAnsi="Times New Roman" w:cs="Times New Roman"/>
        </w:rPr>
        <w:t>two</w:t>
      </w:r>
      <w:r>
        <w:rPr>
          <w:rFonts w:ascii="Times New Roman" w:eastAsia="Times New Roman" w:hAnsi="Times New Roman" w:cs="Times New Roman"/>
        </w:rPr>
        <w:t xml:space="preserve"> flies that you selected to cross and try </w:t>
      </w:r>
    </w:p>
    <w:p w14:paraId="6425CDF5" w14:textId="5A69C134" w:rsidR="007D38EB" w:rsidRDefault="007D38EB"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t>again.</w:t>
      </w:r>
    </w:p>
    <w:p w14:paraId="130FC2E4" w14:textId="77777777" w:rsidR="007D38EB" w:rsidRDefault="007D38EB" w:rsidP="00F6480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If a mating takes place, many offspring result.  The offspring sort into the F1 Generation </w:t>
      </w:r>
    </w:p>
    <w:p w14:paraId="4F69714F" w14:textId="77777777" w:rsidR="007D38EB" w:rsidRDefault="007D38EB" w:rsidP="00F6480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vials.  The number of each type of offspring will appear next to the picture of the fruit fly </w:t>
      </w:r>
    </w:p>
    <w:p w14:paraId="728075C6" w14:textId="1DB55137" w:rsidR="007D38EB" w:rsidRDefault="007D38EB" w:rsidP="00F6480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on the label of the vial.  Record your data in the Table.</w:t>
      </w:r>
    </w:p>
    <w:p w14:paraId="6691E3F2" w14:textId="05E2AB63" w:rsidR="007D38EB" w:rsidRDefault="007D38EB" w:rsidP="00F64800">
      <w:pPr>
        <w:ind w:right="-720"/>
        <w:rPr>
          <w:rFonts w:ascii="Times New Roman" w:eastAsia="Times New Roman" w:hAnsi="Times New Roman" w:cs="Times New Roman"/>
        </w:rPr>
      </w:pPr>
    </w:p>
    <w:p w14:paraId="457E2157" w14:textId="77777777" w:rsidR="001F24AE" w:rsidRDefault="007D38EB"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7.  </w:t>
      </w:r>
      <w:r w:rsidR="00CF7DA0">
        <w:rPr>
          <w:rFonts w:ascii="Times New Roman" w:eastAsia="Times New Roman" w:hAnsi="Times New Roman" w:cs="Times New Roman"/>
        </w:rPr>
        <w:t xml:space="preserve">Decide which flies to mate for the F1 Generation Cross.  Click one of the four F1 Generation </w:t>
      </w:r>
    </w:p>
    <w:p w14:paraId="1E217C24" w14:textId="77777777" w:rsidR="001F24AE"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F7DA0">
        <w:rPr>
          <w:rFonts w:ascii="Times New Roman" w:eastAsia="Times New Roman" w:hAnsi="Times New Roman" w:cs="Times New Roman"/>
        </w:rPr>
        <w:t xml:space="preserve">vials and drag a fly to the F1 Generation Cross vial.  A picture of the selected fruit fly appears </w:t>
      </w:r>
    </w:p>
    <w:p w14:paraId="6E3CF673" w14:textId="77777777" w:rsidR="001F24AE"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F7DA0">
        <w:rPr>
          <w:rFonts w:ascii="Times New Roman" w:eastAsia="Times New Roman" w:hAnsi="Times New Roman" w:cs="Times New Roman"/>
        </w:rPr>
        <w:t xml:space="preserve">on the label of the F1 Generation Cross vial.  Click and drag another fruit fly to the F1 </w:t>
      </w:r>
    </w:p>
    <w:p w14:paraId="78707DDB" w14:textId="77777777" w:rsidR="001F24AE"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F7DA0">
        <w:rPr>
          <w:rFonts w:ascii="Times New Roman" w:eastAsia="Times New Roman" w:hAnsi="Times New Roman" w:cs="Times New Roman"/>
        </w:rPr>
        <w:t xml:space="preserve">Generation Cross vial.  You may change your selection by clicking and dragging the fly back </w:t>
      </w:r>
    </w:p>
    <w:p w14:paraId="7852E2B4" w14:textId="77777777" w:rsidR="001F24AE"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F7DA0">
        <w:rPr>
          <w:rFonts w:ascii="Times New Roman" w:eastAsia="Times New Roman" w:hAnsi="Times New Roman" w:cs="Times New Roman"/>
        </w:rPr>
        <w:t xml:space="preserve">to its F1 Generation vial.  </w:t>
      </w:r>
      <w:r w:rsidR="00CF7DA0" w:rsidRPr="00CF7DA0">
        <w:rPr>
          <w:rFonts w:ascii="Times New Roman" w:eastAsia="Times New Roman" w:hAnsi="Times New Roman" w:cs="Times New Roman"/>
          <w:u w:val="single"/>
        </w:rPr>
        <w:t>NOTE</w:t>
      </w:r>
      <w:r w:rsidR="00CF7DA0">
        <w:rPr>
          <w:rFonts w:ascii="Times New Roman" w:eastAsia="Times New Roman" w:hAnsi="Times New Roman" w:cs="Times New Roman"/>
        </w:rPr>
        <w:t xml:space="preserve"> : The number of offspring on the label of a F1 Generation </w:t>
      </w:r>
    </w:p>
    <w:p w14:paraId="63D59ABA" w14:textId="7C077266" w:rsidR="007D38EB"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F7DA0">
        <w:rPr>
          <w:rFonts w:ascii="Times New Roman" w:eastAsia="Times New Roman" w:hAnsi="Times New Roman" w:cs="Times New Roman"/>
        </w:rPr>
        <w:t>vial will change if you drag a fly out of that vial.</w:t>
      </w:r>
    </w:p>
    <w:p w14:paraId="6F91ECB4" w14:textId="4C329E4A" w:rsidR="00AB30D2" w:rsidRDefault="00AB30D2" w:rsidP="00F64800">
      <w:pPr>
        <w:ind w:right="-720"/>
        <w:rPr>
          <w:rFonts w:ascii="Times New Roman" w:eastAsia="Times New Roman" w:hAnsi="Times New Roman" w:cs="Times New Roman"/>
        </w:rPr>
      </w:pPr>
    </w:p>
    <w:p w14:paraId="4CEF621C" w14:textId="7A0C92BC" w:rsidR="00AB30D2" w:rsidRDefault="00AB30D2" w:rsidP="00F64800">
      <w:pPr>
        <w:ind w:right="-720"/>
        <w:rPr>
          <w:rFonts w:ascii="Times New Roman" w:eastAsia="Times New Roman" w:hAnsi="Times New Roman" w:cs="Times New Roman"/>
        </w:rPr>
      </w:pPr>
      <w:r>
        <w:rPr>
          <w:rFonts w:ascii="Times New Roman" w:eastAsia="Times New Roman" w:hAnsi="Times New Roman" w:cs="Times New Roman"/>
        </w:rPr>
        <w:tab/>
        <w:t>8.  Click the “Mate &amp; Sort” button next to the F1 Generation Cross vial.</w:t>
      </w:r>
    </w:p>
    <w:p w14:paraId="4F664197" w14:textId="20EF0B1C" w:rsidR="00AB30D2" w:rsidRDefault="00AB30D2" w:rsidP="00F64800">
      <w:pPr>
        <w:ind w:right="-720"/>
        <w:rPr>
          <w:rFonts w:ascii="Times New Roman" w:eastAsia="Times New Roman" w:hAnsi="Times New Roman" w:cs="Times New Roman"/>
        </w:rPr>
      </w:pPr>
    </w:p>
    <w:p w14:paraId="4FDCEB1A" w14:textId="77777777" w:rsidR="00AB30D2" w:rsidRDefault="00AB30D2" w:rsidP="00AB30D2">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If no mating takes place, check the sexes of the two flies that you selected to cross and try </w:t>
      </w:r>
    </w:p>
    <w:p w14:paraId="693419A3" w14:textId="77777777" w:rsidR="00AB30D2" w:rsidRDefault="00AB30D2"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t>again.</w:t>
      </w:r>
    </w:p>
    <w:p w14:paraId="0EC87037" w14:textId="77777777" w:rsidR="00AB30D2" w:rsidRDefault="00AB30D2" w:rsidP="00AB30D2">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If a mating takes place, many offspring result.  The offspring sort into the F1 Generation </w:t>
      </w:r>
    </w:p>
    <w:p w14:paraId="3A8593F8" w14:textId="77777777" w:rsidR="00AB30D2" w:rsidRDefault="00AB30D2" w:rsidP="00AB30D2">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vials.  The number of each type of offspring will appear next to the picture of the fruit fly </w:t>
      </w:r>
    </w:p>
    <w:p w14:paraId="318A6E75" w14:textId="2611FDB9" w:rsidR="00AB30D2" w:rsidRDefault="00AB30D2" w:rsidP="00AB30D2">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on the label of the vial.  Record your data in the Table.</w:t>
      </w:r>
    </w:p>
    <w:p w14:paraId="1B3F5B3B" w14:textId="689BA2AC" w:rsidR="00AB30D2" w:rsidRDefault="00AB30D2" w:rsidP="00AB30D2">
      <w:pPr>
        <w:ind w:right="-720"/>
        <w:rPr>
          <w:rFonts w:ascii="Times New Roman" w:eastAsia="Times New Roman" w:hAnsi="Times New Roman" w:cs="Times New Roman"/>
        </w:rPr>
      </w:pPr>
    </w:p>
    <w:p w14:paraId="15FC3F50" w14:textId="77777777" w:rsidR="001F24AE" w:rsidRDefault="00AB30D2"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9.  </w:t>
      </w:r>
      <w:r w:rsidR="000C6B26">
        <w:rPr>
          <w:rFonts w:ascii="Times New Roman" w:eastAsia="Times New Roman" w:hAnsi="Times New Roman" w:cs="Times New Roman"/>
        </w:rPr>
        <w:t xml:space="preserve">Click the “Return” button to save your data and return to the Biology Laboratory Navigation </w:t>
      </w:r>
    </w:p>
    <w:p w14:paraId="35BCA230" w14:textId="09977D84" w:rsidR="00AB30D2" w:rsidRDefault="001F24AE"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0C6B26">
        <w:rPr>
          <w:rFonts w:ascii="Times New Roman" w:eastAsia="Times New Roman" w:hAnsi="Times New Roman" w:cs="Times New Roman"/>
        </w:rPr>
        <w:t>Screen.  Or, click the “Reset” button to erase your data and start over.</w:t>
      </w:r>
    </w:p>
    <w:p w14:paraId="5A9B1FF1" w14:textId="0C254A0E" w:rsidR="000C6B26" w:rsidRDefault="000C6B26" w:rsidP="00AB30D2">
      <w:pPr>
        <w:ind w:right="-720"/>
        <w:rPr>
          <w:rFonts w:ascii="Times New Roman" w:eastAsia="Times New Roman" w:hAnsi="Times New Roman" w:cs="Times New Roman"/>
        </w:rPr>
      </w:pPr>
    </w:p>
    <w:p w14:paraId="6B37F831" w14:textId="77777777" w:rsidR="001F24AE" w:rsidRDefault="000C6B26"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10.  </w:t>
      </w:r>
      <w:r w:rsidR="0035023F">
        <w:rPr>
          <w:rFonts w:ascii="Times New Roman" w:eastAsia="Times New Roman" w:hAnsi="Times New Roman" w:cs="Times New Roman"/>
        </w:rPr>
        <w:t xml:space="preserve">After mating </w:t>
      </w:r>
      <w:r w:rsidR="0035023F" w:rsidRPr="0035023F">
        <w:rPr>
          <w:rFonts w:ascii="Times New Roman" w:eastAsia="Times New Roman" w:hAnsi="Times New Roman" w:cs="Times New Roman"/>
          <w:i/>
          <w:iCs/>
        </w:rPr>
        <w:t>Drosophila</w:t>
      </w:r>
      <w:r w:rsidR="0035023F">
        <w:rPr>
          <w:rFonts w:ascii="Times New Roman" w:eastAsia="Times New Roman" w:hAnsi="Times New Roman" w:cs="Times New Roman"/>
        </w:rPr>
        <w:t xml:space="preserve"> in the laboratory and performing genetic crosses using Punnett </w:t>
      </w:r>
    </w:p>
    <w:p w14:paraId="0D96A4F9" w14:textId="445FAC24" w:rsidR="000C6B26" w:rsidRDefault="001F24AE"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35023F">
        <w:rPr>
          <w:rFonts w:ascii="Times New Roman" w:eastAsia="Times New Roman" w:hAnsi="Times New Roman" w:cs="Times New Roman"/>
        </w:rPr>
        <w:t>Squares, answer the questions.</w:t>
      </w:r>
    </w:p>
    <w:p w14:paraId="0FDEB0E7" w14:textId="6D3535ED" w:rsidR="0035023F" w:rsidRDefault="0035023F" w:rsidP="00AB30D2">
      <w:pPr>
        <w:ind w:right="-720"/>
        <w:rPr>
          <w:rFonts w:ascii="Times New Roman" w:eastAsia="Times New Roman" w:hAnsi="Times New Roman" w:cs="Times New Roman"/>
        </w:rPr>
      </w:pPr>
    </w:p>
    <w:p w14:paraId="4827BD2F" w14:textId="77777777" w:rsidR="001F24AE" w:rsidRDefault="0035023F"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11.  </w:t>
      </w:r>
      <w:r w:rsidRPr="0035023F">
        <w:rPr>
          <w:rFonts w:ascii="Times New Roman" w:eastAsia="Times New Roman" w:hAnsi="Times New Roman" w:cs="Times New Roman"/>
          <w:u w:val="single"/>
        </w:rPr>
        <w:t>Punnett Square</w:t>
      </w:r>
      <w:r>
        <w:rPr>
          <w:rFonts w:ascii="Times New Roman" w:eastAsia="Times New Roman" w:hAnsi="Times New Roman" w:cs="Times New Roman"/>
        </w:rPr>
        <w:t xml:space="preserve"> : Label the Punnett square by clicking the arrow under the male parent and </w:t>
      </w:r>
    </w:p>
    <w:p w14:paraId="4DD5BCA2" w14:textId="77777777" w:rsidR="001F24AE" w:rsidRDefault="001F24AE"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35023F">
        <w:rPr>
          <w:rFonts w:ascii="Times New Roman" w:eastAsia="Times New Roman" w:hAnsi="Times New Roman" w:cs="Times New Roman"/>
        </w:rPr>
        <w:t xml:space="preserve">the female parent and selecting parents to cross.  The alleles of the selected parents appear </w:t>
      </w:r>
    </w:p>
    <w:p w14:paraId="2D62C527" w14:textId="41E43006" w:rsidR="0035023F" w:rsidRDefault="001F24AE"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35023F">
        <w:rPr>
          <w:rFonts w:ascii="Times New Roman" w:eastAsia="Times New Roman" w:hAnsi="Times New Roman" w:cs="Times New Roman"/>
        </w:rPr>
        <w:t>next to each box of the Punnett Square.</w:t>
      </w:r>
    </w:p>
    <w:p w14:paraId="4643B396" w14:textId="2E4D6719" w:rsidR="0035023F" w:rsidRDefault="0035023F" w:rsidP="00AB30D2">
      <w:pPr>
        <w:ind w:right="-720"/>
        <w:rPr>
          <w:rFonts w:ascii="Times New Roman" w:eastAsia="Times New Roman" w:hAnsi="Times New Roman" w:cs="Times New Roman"/>
        </w:rPr>
      </w:pPr>
    </w:p>
    <w:p w14:paraId="7BE9CFB6" w14:textId="77777777" w:rsidR="001F24AE" w:rsidRDefault="0035023F"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12.  </w:t>
      </w:r>
      <w:r w:rsidR="001306C0">
        <w:rPr>
          <w:rFonts w:ascii="Times New Roman" w:eastAsia="Times New Roman" w:hAnsi="Times New Roman" w:cs="Times New Roman"/>
        </w:rPr>
        <w:t xml:space="preserve">Determine the genotype and phenotype of the offspring that result from the genetic cross.  </w:t>
      </w:r>
    </w:p>
    <w:p w14:paraId="207627D8" w14:textId="77777777" w:rsidR="001F24AE" w:rsidRDefault="001F24AE"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1306C0">
        <w:rPr>
          <w:rFonts w:ascii="Times New Roman" w:eastAsia="Times New Roman" w:hAnsi="Times New Roman" w:cs="Times New Roman"/>
        </w:rPr>
        <w:t xml:space="preserve">Fill in the Punnett square by clicking and dragging the appropriate offspring at the bottom of </w:t>
      </w:r>
    </w:p>
    <w:p w14:paraId="68D7FB26" w14:textId="77777777" w:rsidR="001F24AE" w:rsidRDefault="001F24AE"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1306C0">
        <w:rPr>
          <w:rFonts w:ascii="Times New Roman" w:eastAsia="Times New Roman" w:hAnsi="Times New Roman" w:cs="Times New Roman"/>
        </w:rPr>
        <w:t xml:space="preserve">the Punnett Square to the appropriate boxes in the Punnett square.  If you want to change </w:t>
      </w:r>
    </w:p>
    <w:p w14:paraId="466F5FD1" w14:textId="77777777" w:rsidR="001F24AE" w:rsidRDefault="001F24AE"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1306C0">
        <w:rPr>
          <w:rFonts w:ascii="Times New Roman" w:eastAsia="Times New Roman" w:hAnsi="Times New Roman" w:cs="Times New Roman"/>
        </w:rPr>
        <w:t xml:space="preserve">your selection, you must first drag the offspring that you want to change out of the box and </w:t>
      </w:r>
    </w:p>
    <w:p w14:paraId="6A78E93F" w14:textId="466B453B" w:rsidR="0035023F" w:rsidRDefault="001F24AE" w:rsidP="00AB30D2">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1306C0">
        <w:rPr>
          <w:rFonts w:ascii="Times New Roman" w:eastAsia="Times New Roman" w:hAnsi="Times New Roman" w:cs="Times New Roman"/>
        </w:rPr>
        <w:t>drag your new selection to the empty box.</w:t>
      </w:r>
    </w:p>
    <w:p w14:paraId="01DD2B1E" w14:textId="1CCBDC64" w:rsidR="001306C0" w:rsidRDefault="001306C0" w:rsidP="00AB30D2">
      <w:pPr>
        <w:ind w:right="-720"/>
        <w:rPr>
          <w:rFonts w:ascii="Times New Roman" w:eastAsia="Times New Roman" w:hAnsi="Times New Roman" w:cs="Times New Roman"/>
        </w:rPr>
      </w:pPr>
    </w:p>
    <w:p w14:paraId="53D2AE8A" w14:textId="36564EE1" w:rsidR="001306C0" w:rsidRDefault="001306C0" w:rsidP="00AB30D2">
      <w:pPr>
        <w:ind w:right="-720"/>
        <w:rPr>
          <w:rFonts w:ascii="Times New Roman" w:eastAsia="Times New Roman" w:hAnsi="Times New Roman" w:cs="Times New Roman"/>
        </w:rPr>
      </w:pPr>
      <w:r>
        <w:rPr>
          <w:rFonts w:ascii="Times New Roman" w:eastAsia="Times New Roman" w:hAnsi="Times New Roman" w:cs="Times New Roman"/>
        </w:rPr>
        <w:tab/>
        <w:t>13.  Click the “Check” button.</w:t>
      </w:r>
    </w:p>
    <w:p w14:paraId="281CE901" w14:textId="782387FA" w:rsidR="001306C0" w:rsidRDefault="001306C0" w:rsidP="00AB30D2">
      <w:pPr>
        <w:ind w:right="-720"/>
        <w:rPr>
          <w:rFonts w:ascii="Times New Roman" w:eastAsia="Times New Roman" w:hAnsi="Times New Roman" w:cs="Times New Roman"/>
        </w:rPr>
      </w:pPr>
    </w:p>
    <w:p w14:paraId="1FBC7C60" w14:textId="77777777" w:rsidR="001F24AE" w:rsidRDefault="001306C0" w:rsidP="00AB30D2">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If a box in the Punnett Square is filled in incorrectly, that box will be highlighted.  Drag </w:t>
      </w:r>
    </w:p>
    <w:p w14:paraId="06248001" w14:textId="0FB608C2" w:rsidR="001306C0" w:rsidRDefault="001F24AE" w:rsidP="00AB30D2">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1306C0">
        <w:rPr>
          <w:rFonts w:ascii="Times New Roman" w:eastAsia="Times New Roman" w:hAnsi="Times New Roman" w:cs="Times New Roman"/>
        </w:rPr>
        <w:t>out the incorrect selection.  Examine the parents’ alleles and try again.</w:t>
      </w:r>
    </w:p>
    <w:p w14:paraId="603946BF" w14:textId="77777777" w:rsidR="001F24AE" w:rsidRDefault="001306C0" w:rsidP="00AB30D2">
      <w:pPr>
        <w:ind w:right="-72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If the Punnett Square is filled in correctly, the phenotype and genotype ratios appear</w:t>
      </w:r>
      <w:r w:rsidR="005E00B5">
        <w:rPr>
          <w:rFonts w:ascii="Times New Roman" w:eastAsia="Times New Roman" w:hAnsi="Times New Roman" w:cs="Times New Roman"/>
        </w:rPr>
        <w:t xml:space="preserve">.  </w:t>
      </w:r>
    </w:p>
    <w:p w14:paraId="14099D9F" w14:textId="35FB119B" w:rsidR="001306C0" w:rsidRDefault="001F24AE" w:rsidP="00AB30D2">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5E00B5">
        <w:rPr>
          <w:rFonts w:ascii="Times New Roman" w:eastAsia="Times New Roman" w:hAnsi="Times New Roman" w:cs="Times New Roman"/>
        </w:rPr>
        <w:t>Use this data to answer the questions.</w:t>
      </w:r>
    </w:p>
    <w:p w14:paraId="62142BFB" w14:textId="3AE829A8" w:rsidR="005E00B5" w:rsidRDefault="005E00B5" w:rsidP="00AB30D2">
      <w:pPr>
        <w:ind w:right="-720"/>
        <w:rPr>
          <w:rFonts w:ascii="Times New Roman" w:eastAsia="Times New Roman" w:hAnsi="Times New Roman" w:cs="Times New Roman"/>
        </w:rPr>
      </w:pPr>
    </w:p>
    <w:p w14:paraId="3F09BE05" w14:textId="77777777" w:rsidR="001F24AE" w:rsidRDefault="005E00B5"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14.  Click the “Return” button to save your data and return to the Biology Laboratory Navigation </w:t>
      </w:r>
    </w:p>
    <w:p w14:paraId="6528F7AD" w14:textId="4C518E43" w:rsidR="001F24AE" w:rsidRDefault="001F24AE" w:rsidP="00F6480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E00B5">
        <w:rPr>
          <w:rFonts w:ascii="Times New Roman" w:eastAsia="Times New Roman" w:hAnsi="Times New Roman" w:cs="Times New Roman"/>
        </w:rPr>
        <w:t>Screen, or click the “Reset” button to erase your data and start over.</w:t>
      </w:r>
    </w:p>
    <w:p w14:paraId="1911634A" w14:textId="4B1AD810" w:rsidR="001F24AE" w:rsidRDefault="001F24AE" w:rsidP="00F64800">
      <w:pPr>
        <w:ind w:right="-720"/>
        <w:rPr>
          <w:rFonts w:ascii="Times New Roman" w:eastAsia="Times New Roman" w:hAnsi="Times New Roman" w:cs="Times New Roman"/>
        </w:rPr>
      </w:pPr>
    </w:p>
    <w:p w14:paraId="5FDFB0E8" w14:textId="7E7986B1" w:rsidR="001F24AE" w:rsidRPr="00EA6700" w:rsidRDefault="001F24AE" w:rsidP="00F64800">
      <w:pPr>
        <w:ind w:right="-720"/>
        <w:rPr>
          <w:rFonts w:ascii="Times New Roman" w:eastAsia="Times New Roman" w:hAnsi="Times New Roman" w:cs="Times New Roman"/>
          <w:b/>
          <w:bCs/>
          <w:u w:val="single"/>
        </w:rPr>
      </w:pPr>
      <w:r w:rsidRPr="00EA6700">
        <w:rPr>
          <w:rFonts w:ascii="Times New Roman" w:eastAsia="Times New Roman" w:hAnsi="Times New Roman" w:cs="Times New Roman"/>
          <w:b/>
          <w:bCs/>
          <w:u w:val="single"/>
        </w:rPr>
        <w:t>III.  Data</w:t>
      </w:r>
    </w:p>
    <w:p w14:paraId="17312D50" w14:textId="54A41706" w:rsidR="001F24AE" w:rsidRDefault="001F24AE" w:rsidP="00F64800">
      <w:pPr>
        <w:ind w:right="-720"/>
        <w:rPr>
          <w:rFonts w:ascii="Times New Roman" w:eastAsia="Times New Roman" w:hAnsi="Times New Roman" w:cs="Times New Roman"/>
        </w:rPr>
      </w:pPr>
    </w:p>
    <w:tbl>
      <w:tblPr>
        <w:tblStyle w:val="TableGrid"/>
        <w:tblW w:w="9715" w:type="dxa"/>
        <w:tblInd w:w="625" w:type="dxa"/>
        <w:tblLayout w:type="fixed"/>
        <w:tblLook w:val="04A0" w:firstRow="1" w:lastRow="0" w:firstColumn="1" w:lastColumn="0" w:noHBand="0" w:noVBand="1"/>
      </w:tblPr>
      <w:tblGrid>
        <w:gridCol w:w="1260"/>
        <w:gridCol w:w="1260"/>
        <w:gridCol w:w="1260"/>
        <w:gridCol w:w="1350"/>
        <w:gridCol w:w="1620"/>
        <w:gridCol w:w="1350"/>
        <w:gridCol w:w="1615"/>
      </w:tblGrid>
      <w:tr w:rsidR="007102D8" w14:paraId="3EF2E9EF" w14:textId="77777777" w:rsidTr="007102D8">
        <w:tc>
          <w:tcPr>
            <w:tcW w:w="1260" w:type="dxa"/>
          </w:tcPr>
          <w:p w14:paraId="3D230BA4" w14:textId="77777777" w:rsidR="00153940" w:rsidRDefault="00153940" w:rsidP="00F64800">
            <w:pPr>
              <w:ind w:right="-720"/>
              <w:rPr>
                <w:rFonts w:ascii="Times New Roman" w:eastAsia="Times New Roman" w:hAnsi="Times New Roman" w:cs="Times New Roman"/>
              </w:rPr>
            </w:pPr>
          </w:p>
        </w:tc>
        <w:tc>
          <w:tcPr>
            <w:tcW w:w="1260" w:type="dxa"/>
          </w:tcPr>
          <w:p w14:paraId="6252D84C" w14:textId="77777777"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Phenotype</w:t>
            </w:r>
          </w:p>
          <w:p w14:paraId="3E79137D" w14:textId="77777777"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 xml:space="preserve">Male </w:t>
            </w:r>
          </w:p>
          <w:p w14:paraId="04825A97" w14:textId="0EFA96D5"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Parent</w:t>
            </w:r>
          </w:p>
        </w:tc>
        <w:tc>
          <w:tcPr>
            <w:tcW w:w="1260" w:type="dxa"/>
          </w:tcPr>
          <w:p w14:paraId="7165AE14" w14:textId="77777777"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Phenotype</w:t>
            </w:r>
          </w:p>
          <w:p w14:paraId="433D2F7E" w14:textId="77777777"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 xml:space="preserve">Female </w:t>
            </w:r>
          </w:p>
          <w:p w14:paraId="17D9F553" w14:textId="45ED7F65"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Parent</w:t>
            </w:r>
          </w:p>
        </w:tc>
        <w:tc>
          <w:tcPr>
            <w:tcW w:w="1350" w:type="dxa"/>
          </w:tcPr>
          <w:p w14:paraId="79AB98AE" w14:textId="77777777"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 Red-Eyed</w:t>
            </w:r>
          </w:p>
          <w:p w14:paraId="03045601" w14:textId="77777777"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Male</w:t>
            </w:r>
          </w:p>
          <w:p w14:paraId="1FA539E9" w14:textId="47D475BB"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Offspring</w:t>
            </w:r>
          </w:p>
        </w:tc>
        <w:tc>
          <w:tcPr>
            <w:tcW w:w="1620" w:type="dxa"/>
          </w:tcPr>
          <w:p w14:paraId="42BD8645" w14:textId="77777777"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 White-Eyed</w:t>
            </w:r>
          </w:p>
          <w:p w14:paraId="0BE645A1" w14:textId="77777777"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 xml:space="preserve">Male </w:t>
            </w:r>
          </w:p>
          <w:p w14:paraId="20AB616F" w14:textId="0218C911" w:rsidR="00153940" w:rsidRPr="007102D8" w:rsidRDefault="00153940" w:rsidP="00F64800">
            <w:pPr>
              <w:ind w:right="-720"/>
              <w:rPr>
                <w:rFonts w:ascii="Times New Roman" w:eastAsia="Times New Roman" w:hAnsi="Times New Roman" w:cs="Times New Roman"/>
                <w:b/>
                <w:bCs/>
              </w:rPr>
            </w:pPr>
            <w:r w:rsidRPr="007102D8">
              <w:rPr>
                <w:rFonts w:ascii="Times New Roman" w:eastAsia="Times New Roman" w:hAnsi="Times New Roman" w:cs="Times New Roman"/>
                <w:b/>
                <w:bCs/>
              </w:rPr>
              <w:t>Offspring</w:t>
            </w:r>
          </w:p>
        </w:tc>
        <w:tc>
          <w:tcPr>
            <w:tcW w:w="1350" w:type="dxa"/>
          </w:tcPr>
          <w:p w14:paraId="64C9D2ED" w14:textId="77777777" w:rsidR="00153940" w:rsidRPr="007102D8" w:rsidRDefault="00153940" w:rsidP="00153940">
            <w:pPr>
              <w:ind w:right="-720"/>
              <w:rPr>
                <w:rFonts w:ascii="Times New Roman" w:eastAsia="Times New Roman" w:hAnsi="Times New Roman" w:cs="Times New Roman"/>
                <w:b/>
                <w:bCs/>
              </w:rPr>
            </w:pPr>
            <w:r w:rsidRPr="007102D8">
              <w:rPr>
                <w:rFonts w:ascii="Times New Roman" w:eastAsia="Times New Roman" w:hAnsi="Times New Roman" w:cs="Times New Roman"/>
                <w:b/>
                <w:bCs/>
              </w:rPr>
              <w:t># Red-Eyed</w:t>
            </w:r>
          </w:p>
          <w:p w14:paraId="2DADC430" w14:textId="3EBA09DA" w:rsidR="00153940" w:rsidRPr="007102D8" w:rsidRDefault="00153940" w:rsidP="00153940">
            <w:pPr>
              <w:ind w:right="-720"/>
              <w:rPr>
                <w:rFonts w:ascii="Times New Roman" w:eastAsia="Times New Roman" w:hAnsi="Times New Roman" w:cs="Times New Roman"/>
                <w:b/>
                <w:bCs/>
              </w:rPr>
            </w:pPr>
            <w:r w:rsidRPr="007102D8">
              <w:rPr>
                <w:rFonts w:ascii="Times New Roman" w:eastAsia="Times New Roman" w:hAnsi="Times New Roman" w:cs="Times New Roman"/>
                <w:b/>
                <w:bCs/>
              </w:rPr>
              <w:t>Female</w:t>
            </w:r>
          </w:p>
          <w:p w14:paraId="69C5A53B" w14:textId="7E4C231A" w:rsidR="00153940" w:rsidRPr="007102D8" w:rsidRDefault="00153940" w:rsidP="00153940">
            <w:pPr>
              <w:ind w:right="-720"/>
              <w:rPr>
                <w:rFonts w:ascii="Times New Roman" w:eastAsia="Times New Roman" w:hAnsi="Times New Roman" w:cs="Times New Roman"/>
                <w:b/>
                <w:bCs/>
              </w:rPr>
            </w:pPr>
            <w:r w:rsidRPr="007102D8">
              <w:rPr>
                <w:rFonts w:ascii="Times New Roman" w:eastAsia="Times New Roman" w:hAnsi="Times New Roman" w:cs="Times New Roman"/>
                <w:b/>
                <w:bCs/>
              </w:rPr>
              <w:t>Offspring</w:t>
            </w:r>
          </w:p>
        </w:tc>
        <w:tc>
          <w:tcPr>
            <w:tcW w:w="1615" w:type="dxa"/>
          </w:tcPr>
          <w:p w14:paraId="6B8C6ECA" w14:textId="77777777" w:rsidR="00153940" w:rsidRPr="007102D8" w:rsidRDefault="00153940" w:rsidP="00153940">
            <w:pPr>
              <w:ind w:right="-720"/>
              <w:rPr>
                <w:rFonts w:ascii="Times New Roman" w:eastAsia="Times New Roman" w:hAnsi="Times New Roman" w:cs="Times New Roman"/>
                <w:b/>
                <w:bCs/>
              </w:rPr>
            </w:pPr>
            <w:r w:rsidRPr="007102D8">
              <w:rPr>
                <w:rFonts w:ascii="Times New Roman" w:eastAsia="Times New Roman" w:hAnsi="Times New Roman" w:cs="Times New Roman"/>
                <w:b/>
                <w:bCs/>
              </w:rPr>
              <w:t># White-Eyed</w:t>
            </w:r>
          </w:p>
          <w:p w14:paraId="058318E6" w14:textId="7CA0250F" w:rsidR="00153940" w:rsidRPr="007102D8" w:rsidRDefault="00153940" w:rsidP="00153940">
            <w:pPr>
              <w:ind w:right="-720"/>
              <w:rPr>
                <w:rFonts w:ascii="Times New Roman" w:eastAsia="Times New Roman" w:hAnsi="Times New Roman" w:cs="Times New Roman"/>
                <w:b/>
                <w:bCs/>
              </w:rPr>
            </w:pPr>
            <w:r w:rsidRPr="007102D8">
              <w:rPr>
                <w:rFonts w:ascii="Times New Roman" w:eastAsia="Times New Roman" w:hAnsi="Times New Roman" w:cs="Times New Roman"/>
                <w:b/>
                <w:bCs/>
              </w:rPr>
              <w:t xml:space="preserve">Female </w:t>
            </w:r>
          </w:p>
          <w:p w14:paraId="5E60B454" w14:textId="115ED70C" w:rsidR="00153940" w:rsidRPr="007102D8" w:rsidRDefault="00153940" w:rsidP="00153940">
            <w:pPr>
              <w:ind w:right="-720"/>
              <w:rPr>
                <w:rFonts w:ascii="Times New Roman" w:eastAsia="Times New Roman" w:hAnsi="Times New Roman" w:cs="Times New Roman"/>
                <w:b/>
                <w:bCs/>
              </w:rPr>
            </w:pPr>
            <w:r w:rsidRPr="007102D8">
              <w:rPr>
                <w:rFonts w:ascii="Times New Roman" w:eastAsia="Times New Roman" w:hAnsi="Times New Roman" w:cs="Times New Roman"/>
                <w:b/>
                <w:bCs/>
              </w:rPr>
              <w:t>Offspring</w:t>
            </w:r>
          </w:p>
        </w:tc>
      </w:tr>
      <w:tr w:rsidR="007102D8" w14:paraId="05A1735D" w14:textId="77777777" w:rsidTr="007102D8">
        <w:tc>
          <w:tcPr>
            <w:tcW w:w="1260" w:type="dxa"/>
          </w:tcPr>
          <w:p w14:paraId="1943F5F0" w14:textId="40D03FFE"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 xml:space="preserve">P </w:t>
            </w:r>
          </w:p>
          <w:p w14:paraId="1E1179D0" w14:textId="1E7F6B4C"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Generation</w:t>
            </w:r>
          </w:p>
          <w:p w14:paraId="0805537D" w14:textId="59B20BE6"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Cross</w:t>
            </w:r>
          </w:p>
        </w:tc>
        <w:tc>
          <w:tcPr>
            <w:tcW w:w="1260" w:type="dxa"/>
          </w:tcPr>
          <w:p w14:paraId="4F6097D5" w14:textId="77777777" w:rsidR="00153940" w:rsidRDefault="00153940" w:rsidP="00F64800">
            <w:pPr>
              <w:ind w:right="-720"/>
              <w:rPr>
                <w:rFonts w:ascii="Times New Roman" w:eastAsia="Times New Roman" w:hAnsi="Times New Roman" w:cs="Times New Roman"/>
              </w:rPr>
            </w:pPr>
          </w:p>
        </w:tc>
        <w:tc>
          <w:tcPr>
            <w:tcW w:w="1260" w:type="dxa"/>
          </w:tcPr>
          <w:p w14:paraId="47ADB3C6" w14:textId="77777777" w:rsidR="00153940" w:rsidRDefault="00153940" w:rsidP="00F64800">
            <w:pPr>
              <w:ind w:right="-720"/>
              <w:rPr>
                <w:rFonts w:ascii="Times New Roman" w:eastAsia="Times New Roman" w:hAnsi="Times New Roman" w:cs="Times New Roman"/>
              </w:rPr>
            </w:pPr>
          </w:p>
        </w:tc>
        <w:tc>
          <w:tcPr>
            <w:tcW w:w="1350" w:type="dxa"/>
          </w:tcPr>
          <w:p w14:paraId="6DD69442" w14:textId="77777777" w:rsidR="00153940" w:rsidRDefault="00153940" w:rsidP="00F64800">
            <w:pPr>
              <w:ind w:right="-720"/>
              <w:rPr>
                <w:rFonts w:ascii="Times New Roman" w:eastAsia="Times New Roman" w:hAnsi="Times New Roman" w:cs="Times New Roman"/>
              </w:rPr>
            </w:pPr>
          </w:p>
        </w:tc>
        <w:tc>
          <w:tcPr>
            <w:tcW w:w="1620" w:type="dxa"/>
          </w:tcPr>
          <w:p w14:paraId="5C02A64E" w14:textId="77777777" w:rsidR="00153940" w:rsidRDefault="00153940" w:rsidP="00F64800">
            <w:pPr>
              <w:ind w:right="-720"/>
              <w:rPr>
                <w:rFonts w:ascii="Times New Roman" w:eastAsia="Times New Roman" w:hAnsi="Times New Roman" w:cs="Times New Roman"/>
              </w:rPr>
            </w:pPr>
          </w:p>
        </w:tc>
        <w:tc>
          <w:tcPr>
            <w:tcW w:w="1350" w:type="dxa"/>
          </w:tcPr>
          <w:p w14:paraId="6CB2E1C3" w14:textId="77777777" w:rsidR="00153940" w:rsidRDefault="00153940" w:rsidP="00F64800">
            <w:pPr>
              <w:ind w:right="-720"/>
              <w:rPr>
                <w:rFonts w:ascii="Times New Roman" w:eastAsia="Times New Roman" w:hAnsi="Times New Roman" w:cs="Times New Roman"/>
              </w:rPr>
            </w:pPr>
          </w:p>
        </w:tc>
        <w:tc>
          <w:tcPr>
            <w:tcW w:w="1615" w:type="dxa"/>
          </w:tcPr>
          <w:p w14:paraId="258BF778" w14:textId="77777777" w:rsidR="00153940" w:rsidRDefault="00153940" w:rsidP="00F64800">
            <w:pPr>
              <w:ind w:right="-720"/>
              <w:rPr>
                <w:rFonts w:ascii="Times New Roman" w:eastAsia="Times New Roman" w:hAnsi="Times New Roman" w:cs="Times New Roman"/>
              </w:rPr>
            </w:pPr>
          </w:p>
        </w:tc>
      </w:tr>
      <w:tr w:rsidR="007102D8" w14:paraId="089B48F5" w14:textId="77777777" w:rsidTr="007102D8">
        <w:tc>
          <w:tcPr>
            <w:tcW w:w="1260" w:type="dxa"/>
          </w:tcPr>
          <w:p w14:paraId="695161EB" w14:textId="77777777"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F1</w:t>
            </w:r>
          </w:p>
          <w:p w14:paraId="79693D82" w14:textId="77777777"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 xml:space="preserve">Generation </w:t>
            </w:r>
          </w:p>
          <w:p w14:paraId="1DD3762D" w14:textId="31B43434"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Cross</w:t>
            </w:r>
          </w:p>
        </w:tc>
        <w:tc>
          <w:tcPr>
            <w:tcW w:w="1260" w:type="dxa"/>
          </w:tcPr>
          <w:p w14:paraId="54696973" w14:textId="77777777" w:rsidR="00153940" w:rsidRDefault="00153940" w:rsidP="00F64800">
            <w:pPr>
              <w:ind w:right="-720"/>
              <w:rPr>
                <w:rFonts w:ascii="Times New Roman" w:eastAsia="Times New Roman" w:hAnsi="Times New Roman" w:cs="Times New Roman"/>
              </w:rPr>
            </w:pPr>
          </w:p>
        </w:tc>
        <w:tc>
          <w:tcPr>
            <w:tcW w:w="1260" w:type="dxa"/>
          </w:tcPr>
          <w:p w14:paraId="6AFF3718" w14:textId="77777777" w:rsidR="00153940" w:rsidRDefault="00153940" w:rsidP="00F64800">
            <w:pPr>
              <w:ind w:right="-720"/>
              <w:rPr>
                <w:rFonts w:ascii="Times New Roman" w:eastAsia="Times New Roman" w:hAnsi="Times New Roman" w:cs="Times New Roman"/>
              </w:rPr>
            </w:pPr>
          </w:p>
        </w:tc>
        <w:tc>
          <w:tcPr>
            <w:tcW w:w="1350" w:type="dxa"/>
          </w:tcPr>
          <w:p w14:paraId="5BF17726" w14:textId="77777777" w:rsidR="00153940" w:rsidRDefault="00153940" w:rsidP="00F64800">
            <w:pPr>
              <w:ind w:right="-720"/>
              <w:rPr>
                <w:rFonts w:ascii="Times New Roman" w:eastAsia="Times New Roman" w:hAnsi="Times New Roman" w:cs="Times New Roman"/>
              </w:rPr>
            </w:pPr>
          </w:p>
        </w:tc>
        <w:tc>
          <w:tcPr>
            <w:tcW w:w="1620" w:type="dxa"/>
          </w:tcPr>
          <w:p w14:paraId="5974C824" w14:textId="77777777" w:rsidR="00153940" w:rsidRDefault="00153940" w:rsidP="00F64800">
            <w:pPr>
              <w:ind w:right="-720"/>
              <w:rPr>
                <w:rFonts w:ascii="Times New Roman" w:eastAsia="Times New Roman" w:hAnsi="Times New Roman" w:cs="Times New Roman"/>
              </w:rPr>
            </w:pPr>
          </w:p>
        </w:tc>
        <w:tc>
          <w:tcPr>
            <w:tcW w:w="1350" w:type="dxa"/>
          </w:tcPr>
          <w:p w14:paraId="702EF706" w14:textId="77777777" w:rsidR="00153940" w:rsidRDefault="00153940" w:rsidP="00F64800">
            <w:pPr>
              <w:ind w:right="-720"/>
              <w:rPr>
                <w:rFonts w:ascii="Times New Roman" w:eastAsia="Times New Roman" w:hAnsi="Times New Roman" w:cs="Times New Roman"/>
              </w:rPr>
            </w:pPr>
          </w:p>
        </w:tc>
        <w:tc>
          <w:tcPr>
            <w:tcW w:w="1615" w:type="dxa"/>
          </w:tcPr>
          <w:p w14:paraId="54C79B3D" w14:textId="77777777" w:rsidR="00153940" w:rsidRDefault="00153940" w:rsidP="00F64800">
            <w:pPr>
              <w:ind w:right="-720"/>
              <w:rPr>
                <w:rFonts w:ascii="Times New Roman" w:eastAsia="Times New Roman" w:hAnsi="Times New Roman" w:cs="Times New Roman"/>
              </w:rPr>
            </w:pPr>
          </w:p>
        </w:tc>
      </w:tr>
      <w:tr w:rsidR="007102D8" w14:paraId="0F5A46F4" w14:textId="77777777" w:rsidTr="007102D8">
        <w:tc>
          <w:tcPr>
            <w:tcW w:w="1260" w:type="dxa"/>
          </w:tcPr>
          <w:p w14:paraId="4B1F3333" w14:textId="77777777"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P</w:t>
            </w:r>
          </w:p>
          <w:p w14:paraId="75A78A85" w14:textId="77777777"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Generation</w:t>
            </w:r>
          </w:p>
          <w:p w14:paraId="484A91A8" w14:textId="312C4E09"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Cross</w:t>
            </w:r>
          </w:p>
        </w:tc>
        <w:tc>
          <w:tcPr>
            <w:tcW w:w="1260" w:type="dxa"/>
          </w:tcPr>
          <w:p w14:paraId="6FC2ABC7" w14:textId="77777777" w:rsidR="00153940" w:rsidRDefault="00153940" w:rsidP="00F64800">
            <w:pPr>
              <w:ind w:right="-720"/>
              <w:rPr>
                <w:rFonts w:ascii="Times New Roman" w:eastAsia="Times New Roman" w:hAnsi="Times New Roman" w:cs="Times New Roman"/>
              </w:rPr>
            </w:pPr>
          </w:p>
        </w:tc>
        <w:tc>
          <w:tcPr>
            <w:tcW w:w="1260" w:type="dxa"/>
          </w:tcPr>
          <w:p w14:paraId="1A44D1A7" w14:textId="77777777" w:rsidR="00153940" w:rsidRDefault="00153940" w:rsidP="00F64800">
            <w:pPr>
              <w:ind w:right="-720"/>
              <w:rPr>
                <w:rFonts w:ascii="Times New Roman" w:eastAsia="Times New Roman" w:hAnsi="Times New Roman" w:cs="Times New Roman"/>
              </w:rPr>
            </w:pPr>
          </w:p>
        </w:tc>
        <w:tc>
          <w:tcPr>
            <w:tcW w:w="1350" w:type="dxa"/>
          </w:tcPr>
          <w:p w14:paraId="5D2BBDEC" w14:textId="77777777" w:rsidR="00153940" w:rsidRDefault="00153940" w:rsidP="00F64800">
            <w:pPr>
              <w:ind w:right="-720"/>
              <w:rPr>
                <w:rFonts w:ascii="Times New Roman" w:eastAsia="Times New Roman" w:hAnsi="Times New Roman" w:cs="Times New Roman"/>
              </w:rPr>
            </w:pPr>
          </w:p>
        </w:tc>
        <w:tc>
          <w:tcPr>
            <w:tcW w:w="1620" w:type="dxa"/>
          </w:tcPr>
          <w:p w14:paraId="7221E0CC" w14:textId="77777777" w:rsidR="00153940" w:rsidRDefault="00153940" w:rsidP="00F64800">
            <w:pPr>
              <w:ind w:right="-720"/>
              <w:rPr>
                <w:rFonts w:ascii="Times New Roman" w:eastAsia="Times New Roman" w:hAnsi="Times New Roman" w:cs="Times New Roman"/>
              </w:rPr>
            </w:pPr>
          </w:p>
        </w:tc>
        <w:tc>
          <w:tcPr>
            <w:tcW w:w="1350" w:type="dxa"/>
          </w:tcPr>
          <w:p w14:paraId="18B9D8B0" w14:textId="77777777" w:rsidR="00153940" w:rsidRDefault="00153940" w:rsidP="00F64800">
            <w:pPr>
              <w:ind w:right="-720"/>
              <w:rPr>
                <w:rFonts w:ascii="Times New Roman" w:eastAsia="Times New Roman" w:hAnsi="Times New Roman" w:cs="Times New Roman"/>
              </w:rPr>
            </w:pPr>
          </w:p>
        </w:tc>
        <w:tc>
          <w:tcPr>
            <w:tcW w:w="1615" w:type="dxa"/>
          </w:tcPr>
          <w:p w14:paraId="2CBAA50A" w14:textId="77777777" w:rsidR="00153940" w:rsidRDefault="00153940" w:rsidP="00F64800">
            <w:pPr>
              <w:ind w:right="-720"/>
              <w:rPr>
                <w:rFonts w:ascii="Times New Roman" w:eastAsia="Times New Roman" w:hAnsi="Times New Roman" w:cs="Times New Roman"/>
              </w:rPr>
            </w:pPr>
          </w:p>
        </w:tc>
      </w:tr>
      <w:tr w:rsidR="007102D8" w14:paraId="56B241C4" w14:textId="77777777" w:rsidTr="007102D8">
        <w:tc>
          <w:tcPr>
            <w:tcW w:w="1260" w:type="dxa"/>
          </w:tcPr>
          <w:p w14:paraId="2A1FD2CF" w14:textId="77777777"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F1</w:t>
            </w:r>
          </w:p>
          <w:p w14:paraId="6D121B2A" w14:textId="77777777"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Generation</w:t>
            </w:r>
          </w:p>
          <w:p w14:paraId="1560BBB6" w14:textId="6CE7356D" w:rsidR="00153940" w:rsidRDefault="00153940" w:rsidP="00F64800">
            <w:pPr>
              <w:ind w:right="-720"/>
              <w:rPr>
                <w:rFonts w:ascii="Times New Roman" w:eastAsia="Times New Roman" w:hAnsi="Times New Roman" w:cs="Times New Roman"/>
              </w:rPr>
            </w:pPr>
            <w:r>
              <w:rPr>
                <w:rFonts w:ascii="Times New Roman" w:eastAsia="Times New Roman" w:hAnsi="Times New Roman" w:cs="Times New Roman"/>
              </w:rPr>
              <w:t>Cross</w:t>
            </w:r>
          </w:p>
        </w:tc>
        <w:tc>
          <w:tcPr>
            <w:tcW w:w="1260" w:type="dxa"/>
          </w:tcPr>
          <w:p w14:paraId="3B0DEA04" w14:textId="77777777" w:rsidR="00153940" w:rsidRDefault="00153940" w:rsidP="00F64800">
            <w:pPr>
              <w:ind w:right="-720"/>
              <w:rPr>
                <w:rFonts w:ascii="Times New Roman" w:eastAsia="Times New Roman" w:hAnsi="Times New Roman" w:cs="Times New Roman"/>
              </w:rPr>
            </w:pPr>
          </w:p>
        </w:tc>
        <w:tc>
          <w:tcPr>
            <w:tcW w:w="1260" w:type="dxa"/>
          </w:tcPr>
          <w:p w14:paraId="1FD77E70" w14:textId="77777777" w:rsidR="00153940" w:rsidRDefault="00153940" w:rsidP="00F64800">
            <w:pPr>
              <w:ind w:right="-720"/>
              <w:rPr>
                <w:rFonts w:ascii="Times New Roman" w:eastAsia="Times New Roman" w:hAnsi="Times New Roman" w:cs="Times New Roman"/>
              </w:rPr>
            </w:pPr>
          </w:p>
        </w:tc>
        <w:tc>
          <w:tcPr>
            <w:tcW w:w="1350" w:type="dxa"/>
          </w:tcPr>
          <w:p w14:paraId="291A4024" w14:textId="77777777" w:rsidR="00153940" w:rsidRDefault="00153940" w:rsidP="00F64800">
            <w:pPr>
              <w:ind w:right="-720"/>
              <w:rPr>
                <w:rFonts w:ascii="Times New Roman" w:eastAsia="Times New Roman" w:hAnsi="Times New Roman" w:cs="Times New Roman"/>
              </w:rPr>
            </w:pPr>
          </w:p>
        </w:tc>
        <w:tc>
          <w:tcPr>
            <w:tcW w:w="1620" w:type="dxa"/>
          </w:tcPr>
          <w:p w14:paraId="6F1B7A6B" w14:textId="77777777" w:rsidR="00153940" w:rsidRDefault="00153940" w:rsidP="00F64800">
            <w:pPr>
              <w:ind w:right="-720"/>
              <w:rPr>
                <w:rFonts w:ascii="Times New Roman" w:eastAsia="Times New Roman" w:hAnsi="Times New Roman" w:cs="Times New Roman"/>
              </w:rPr>
            </w:pPr>
          </w:p>
        </w:tc>
        <w:tc>
          <w:tcPr>
            <w:tcW w:w="1350" w:type="dxa"/>
          </w:tcPr>
          <w:p w14:paraId="0C3456CE" w14:textId="77777777" w:rsidR="00153940" w:rsidRDefault="00153940" w:rsidP="00F64800">
            <w:pPr>
              <w:ind w:right="-720"/>
              <w:rPr>
                <w:rFonts w:ascii="Times New Roman" w:eastAsia="Times New Roman" w:hAnsi="Times New Roman" w:cs="Times New Roman"/>
              </w:rPr>
            </w:pPr>
          </w:p>
        </w:tc>
        <w:tc>
          <w:tcPr>
            <w:tcW w:w="1615" w:type="dxa"/>
          </w:tcPr>
          <w:p w14:paraId="4EF2E118" w14:textId="77777777" w:rsidR="00153940" w:rsidRDefault="00153940" w:rsidP="00F64800">
            <w:pPr>
              <w:ind w:right="-720"/>
              <w:rPr>
                <w:rFonts w:ascii="Times New Roman" w:eastAsia="Times New Roman" w:hAnsi="Times New Roman" w:cs="Times New Roman"/>
              </w:rPr>
            </w:pPr>
          </w:p>
        </w:tc>
      </w:tr>
    </w:tbl>
    <w:p w14:paraId="36142D87" w14:textId="38726E66" w:rsidR="001F24AE" w:rsidRDefault="001F24AE" w:rsidP="00F64800">
      <w:pPr>
        <w:ind w:right="-720"/>
        <w:rPr>
          <w:rFonts w:ascii="Times New Roman" w:eastAsia="Times New Roman" w:hAnsi="Times New Roman" w:cs="Times New Roman"/>
        </w:rPr>
      </w:pPr>
    </w:p>
    <w:p w14:paraId="19021E84" w14:textId="77777777" w:rsidR="001F24AE" w:rsidRDefault="001F24AE" w:rsidP="00F64800">
      <w:pPr>
        <w:ind w:right="-720"/>
        <w:rPr>
          <w:rFonts w:ascii="Times New Roman" w:eastAsia="Times New Roman" w:hAnsi="Times New Roman" w:cs="Times New Roman"/>
        </w:rPr>
      </w:pPr>
    </w:p>
    <w:p w14:paraId="4B3B9FCB" w14:textId="025B012A" w:rsidR="001F24AE" w:rsidRPr="00EA6700" w:rsidRDefault="001F24AE" w:rsidP="00F64800">
      <w:pPr>
        <w:ind w:right="-720"/>
        <w:rPr>
          <w:rFonts w:ascii="Times New Roman" w:eastAsia="Times New Roman" w:hAnsi="Times New Roman" w:cs="Times New Roman"/>
          <w:b/>
          <w:bCs/>
          <w:u w:val="single"/>
        </w:rPr>
      </w:pPr>
      <w:r w:rsidRPr="00EA6700">
        <w:rPr>
          <w:rFonts w:ascii="Times New Roman" w:eastAsia="Times New Roman" w:hAnsi="Times New Roman" w:cs="Times New Roman"/>
          <w:b/>
          <w:bCs/>
          <w:u w:val="single"/>
        </w:rPr>
        <w:t>IV.  Analysis &amp; Conclusions</w:t>
      </w:r>
    </w:p>
    <w:p w14:paraId="3D46F2A2" w14:textId="784849F9" w:rsidR="001F24AE" w:rsidRDefault="001F24AE" w:rsidP="00F64800">
      <w:pPr>
        <w:ind w:right="-720"/>
        <w:rPr>
          <w:rFonts w:ascii="Times New Roman" w:eastAsia="Times New Roman" w:hAnsi="Times New Roman" w:cs="Times New Roman"/>
        </w:rPr>
      </w:pPr>
    </w:p>
    <w:p w14:paraId="52D6212E" w14:textId="77777777" w:rsidR="00EF1A94" w:rsidRDefault="00366F63" w:rsidP="00F64800">
      <w:pPr>
        <w:ind w:right="-720"/>
        <w:rPr>
          <w:rFonts w:ascii="Times New Roman" w:eastAsia="Times New Roman" w:hAnsi="Times New Roman" w:cs="Times New Roman"/>
          <w:b/>
          <w:bCs/>
        </w:rPr>
      </w:pPr>
      <w:r>
        <w:rPr>
          <w:rFonts w:ascii="Times New Roman" w:eastAsia="Times New Roman" w:hAnsi="Times New Roman" w:cs="Times New Roman"/>
        </w:rPr>
        <w:tab/>
      </w:r>
      <w:r w:rsidR="00EF1A94" w:rsidRPr="00EF1A94">
        <w:rPr>
          <w:rFonts w:ascii="Times New Roman" w:eastAsia="Times New Roman" w:hAnsi="Times New Roman" w:cs="Times New Roman"/>
          <w:b/>
          <w:bCs/>
        </w:rPr>
        <w:t xml:space="preserve">1.  </w:t>
      </w:r>
      <w:r w:rsidRPr="00EF1A94">
        <w:rPr>
          <w:rFonts w:ascii="Times New Roman" w:eastAsia="Times New Roman" w:hAnsi="Times New Roman" w:cs="Times New Roman"/>
          <w:b/>
          <w:bCs/>
        </w:rPr>
        <w:t xml:space="preserve">Describe the phenotypes and genotypes of the parents that you chose on the Punnett </w:t>
      </w:r>
    </w:p>
    <w:p w14:paraId="084ACBA0" w14:textId="531965B5" w:rsidR="001F24AE" w:rsidRPr="00EF1A94" w:rsidRDefault="00EF1A9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366F63" w:rsidRPr="00EF1A94">
        <w:rPr>
          <w:rFonts w:ascii="Times New Roman" w:eastAsia="Times New Roman" w:hAnsi="Times New Roman" w:cs="Times New Roman"/>
          <w:b/>
          <w:bCs/>
        </w:rPr>
        <w:t>squares screen.</w:t>
      </w:r>
    </w:p>
    <w:p w14:paraId="018A40FE" w14:textId="2FEC0B18" w:rsidR="00EF1A94" w:rsidRDefault="00EF1A94" w:rsidP="00F64800">
      <w:pPr>
        <w:ind w:right="-720"/>
        <w:rPr>
          <w:rFonts w:ascii="Times New Roman" w:eastAsia="Times New Roman" w:hAnsi="Times New Roman" w:cs="Times New Roman"/>
        </w:rPr>
      </w:pPr>
    </w:p>
    <w:p w14:paraId="0D7261C1" w14:textId="30672833" w:rsidR="00EF1A94" w:rsidRDefault="00EF1A94" w:rsidP="00F6480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07E0A91" w14:textId="7E680E93" w:rsidR="00EF1A94" w:rsidRDefault="00EF1A94" w:rsidP="00F64800">
      <w:pPr>
        <w:ind w:right="-720"/>
        <w:rPr>
          <w:rFonts w:ascii="Times New Roman" w:eastAsia="Times New Roman" w:hAnsi="Times New Roman" w:cs="Times New Roman"/>
        </w:rPr>
      </w:pPr>
    </w:p>
    <w:p w14:paraId="79041C8E" w14:textId="60DF313A" w:rsidR="00EF1A94" w:rsidRDefault="00EF1A94" w:rsidP="00F6480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909C90E" w14:textId="5772D515" w:rsidR="00A21DC2" w:rsidRDefault="00A21DC2" w:rsidP="00F64800">
      <w:pPr>
        <w:ind w:right="-720"/>
        <w:rPr>
          <w:rFonts w:ascii="Times New Roman" w:eastAsia="Times New Roman" w:hAnsi="Times New Roman" w:cs="Times New Roman"/>
        </w:rPr>
      </w:pPr>
    </w:p>
    <w:p w14:paraId="4A39734D" w14:textId="77777777" w:rsidR="00EF1A94" w:rsidRDefault="00A21DC2" w:rsidP="00F64800">
      <w:pPr>
        <w:ind w:right="-720"/>
        <w:rPr>
          <w:rFonts w:ascii="Times New Roman" w:eastAsia="Times New Roman" w:hAnsi="Times New Roman" w:cs="Times New Roman"/>
          <w:b/>
          <w:bCs/>
        </w:rPr>
      </w:pPr>
      <w:r>
        <w:rPr>
          <w:rFonts w:ascii="Times New Roman" w:eastAsia="Times New Roman" w:hAnsi="Times New Roman" w:cs="Times New Roman"/>
        </w:rPr>
        <w:tab/>
      </w:r>
      <w:r w:rsidR="00EF1A94" w:rsidRPr="00EF1A94">
        <w:rPr>
          <w:rFonts w:ascii="Times New Roman" w:eastAsia="Times New Roman" w:hAnsi="Times New Roman" w:cs="Times New Roman"/>
          <w:b/>
          <w:bCs/>
        </w:rPr>
        <w:t xml:space="preserve">2.  </w:t>
      </w:r>
      <w:r w:rsidRPr="00EF1A94">
        <w:rPr>
          <w:rFonts w:ascii="Times New Roman" w:eastAsia="Times New Roman" w:hAnsi="Times New Roman" w:cs="Times New Roman"/>
          <w:b/>
          <w:bCs/>
        </w:rPr>
        <w:t xml:space="preserve">Describe the offspring phenotype and genotype ratios that resulted from crossing the </w:t>
      </w:r>
    </w:p>
    <w:p w14:paraId="045A638F" w14:textId="77777777" w:rsidR="00EF1A94" w:rsidRDefault="00EF1A9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EF1A94">
        <w:rPr>
          <w:rFonts w:ascii="Times New Roman" w:eastAsia="Times New Roman" w:hAnsi="Times New Roman" w:cs="Times New Roman"/>
          <w:b/>
          <w:bCs/>
        </w:rPr>
        <w:t xml:space="preserve">parents that you chose on the Punnett squares screen.  Using these ratios, what </w:t>
      </w:r>
    </w:p>
    <w:p w14:paraId="67B3A301" w14:textId="27C504A3" w:rsidR="00EF1A94" w:rsidRPr="00EF1A94" w:rsidRDefault="00EF1A94" w:rsidP="00EF1A94">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EF1A94">
        <w:rPr>
          <w:rFonts w:ascii="Times New Roman" w:eastAsia="Times New Roman" w:hAnsi="Times New Roman" w:cs="Times New Roman"/>
          <w:b/>
          <w:bCs/>
        </w:rPr>
        <w:t>percentage of offspring is white-eyed?  What percentage of offspring is red-eyed?</w:t>
      </w:r>
    </w:p>
    <w:p w14:paraId="0E3668A7" w14:textId="77777777"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58597DF2" w14:textId="77777777"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C419E5A" w14:textId="77777777" w:rsidR="00EF1A94" w:rsidRDefault="00EF1A94" w:rsidP="00EF1A94">
      <w:pPr>
        <w:ind w:right="-720"/>
        <w:rPr>
          <w:rFonts w:ascii="Times New Roman" w:eastAsia="Times New Roman" w:hAnsi="Times New Roman" w:cs="Times New Roman"/>
        </w:rPr>
      </w:pPr>
    </w:p>
    <w:p w14:paraId="7C64E30B" w14:textId="77777777"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5DD4442" w14:textId="77777777" w:rsidR="00EF1A94" w:rsidRDefault="00EF1A94" w:rsidP="00EF1A94">
      <w:pPr>
        <w:ind w:right="-720"/>
        <w:rPr>
          <w:rFonts w:ascii="Times New Roman" w:eastAsia="Times New Roman" w:hAnsi="Times New Roman" w:cs="Times New Roman"/>
        </w:rPr>
      </w:pPr>
    </w:p>
    <w:p w14:paraId="71814669" w14:textId="56709951"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07771D50" w14:textId="77777777" w:rsidR="00EF1A94" w:rsidRDefault="00EF1A94" w:rsidP="00EF1A94">
      <w:pPr>
        <w:ind w:right="-720"/>
        <w:rPr>
          <w:rFonts w:ascii="Times New Roman" w:eastAsia="Times New Roman" w:hAnsi="Times New Roman" w:cs="Times New Roman"/>
        </w:rPr>
      </w:pPr>
    </w:p>
    <w:p w14:paraId="7FAC4094" w14:textId="77777777"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4E78D9B" w14:textId="4C4F9C55" w:rsidR="00A21DC2" w:rsidRDefault="00A21DC2" w:rsidP="00F64800">
      <w:pPr>
        <w:ind w:right="-720"/>
        <w:rPr>
          <w:rFonts w:ascii="Times New Roman" w:eastAsia="Times New Roman" w:hAnsi="Times New Roman" w:cs="Times New Roman"/>
        </w:rPr>
      </w:pPr>
    </w:p>
    <w:p w14:paraId="252D4EC9" w14:textId="6B1684BB" w:rsidR="00EF1A94" w:rsidRDefault="00EF1A94" w:rsidP="00F64800">
      <w:pPr>
        <w:ind w:right="-720"/>
        <w:rPr>
          <w:rFonts w:ascii="Times New Roman" w:eastAsia="Times New Roman" w:hAnsi="Times New Roman" w:cs="Times New Roman"/>
        </w:rPr>
      </w:pPr>
    </w:p>
    <w:p w14:paraId="59EEDA97" w14:textId="3B44B8FC" w:rsidR="00EF1A94" w:rsidRDefault="00EF1A94" w:rsidP="00F64800">
      <w:pPr>
        <w:ind w:right="-720"/>
        <w:rPr>
          <w:rFonts w:ascii="Times New Roman" w:eastAsia="Times New Roman" w:hAnsi="Times New Roman" w:cs="Times New Roman"/>
        </w:rPr>
      </w:pPr>
    </w:p>
    <w:p w14:paraId="56796520" w14:textId="77777777" w:rsidR="00EF1A94" w:rsidRDefault="00EF1A94" w:rsidP="00F64800">
      <w:pPr>
        <w:ind w:right="-720"/>
        <w:rPr>
          <w:rFonts w:ascii="Times New Roman" w:eastAsia="Times New Roman" w:hAnsi="Times New Roman" w:cs="Times New Roman"/>
        </w:rPr>
      </w:pPr>
    </w:p>
    <w:p w14:paraId="424A4605" w14:textId="77777777" w:rsidR="00EF1A94" w:rsidRDefault="00A21DC2" w:rsidP="00F64800">
      <w:pPr>
        <w:ind w:right="-720"/>
        <w:rPr>
          <w:rFonts w:ascii="Times New Roman" w:eastAsia="Times New Roman" w:hAnsi="Times New Roman" w:cs="Times New Roman"/>
          <w:b/>
          <w:bCs/>
        </w:rPr>
      </w:pPr>
      <w:r>
        <w:rPr>
          <w:rFonts w:ascii="Times New Roman" w:eastAsia="Times New Roman" w:hAnsi="Times New Roman" w:cs="Times New Roman"/>
        </w:rPr>
        <w:lastRenderedPageBreak/>
        <w:tab/>
      </w:r>
      <w:r w:rsidR="00EF1A94" w:rsidRPr="00EF1A94">
        <w:rPr>
          <w:rFonts w:ascii="Times New Roman" w:eastAsia="Times New Roman" w:hAnsi="Times New Roman" w:cs="Times New Roman"/>
          <w:b/>
          <w:bCs/>
        </w:rPr>
        <w:t xml:space="preserve">3.  </w:t>
      </w:r>
      <w:r w:rsidRPr="00EF1A94">
        <w:rPr>
          <w:rFonts w:ascii="Times New Roman" w:eastAsia="Times New Roman" w:hAnsi="Times New Roman" w:cs="Times New Roman"/>
          <w:b/>
          <w:bCs/>
        </w:rPr>
        <w:t xml:space="preserve">Did you mate </w:t>
      </w:r>
      <w:r w:rsidRPr="00EF1A94">
        <w:rPr>
          <w:rFonts w:ascii="Times New Roman" w:eastAsia="Times New Roman" w:hAnsi="Times New Roman" w:cs="Times New Roman"/>
          <w:b/>
          <w:bCs/>
          <w:i/>
          <w:iCs/>
        </w:rPr>
        <w:t>Drosophila</w:t>
      </w:r>
      <w:r w:rsidRPr="00EF1A94">
        <w:rPr>
          <w:rFonts w:ascii="Times New Roman" w:eastAsia="Times New Roman" w:hAnsi="Times New Roman" w:cs="Times New Roman"/>
          <w:b/>
          <w:bCs/>
        </w:rPr>
        <w:t xml:space="preserve"> in the laboratory or did you perform genetic crosses using </w:t>
      </w:r>
    </w:p>
    <w:p w14:paraId="3A151C58" w14:textId="77777777" w:rsidR="00EF1A94" w:rsidRDefault="00EF1A9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EF1A94">
        <w:rPr>
          <w:rFonts w:ascii="Times New Roman" w:eastAsia="Times New Roman" w:hAnsi="Times New Roman" w:cs="Times New Roman"/>
          <w:b/>
          <w:bCs/>
        </w:rPr>
        <w:t xml:space="preserve">Punnett squares first?  Why?  Compare and contrast the data you collected from the </w:t>
      </w:r>
    </w:p>
    <w:p w14:paraId="6026B255" w14:textId="08EF9AE9" w:rsidR="00A21DC2" w:rsidRPr="00EF1A94" w:rsidRDefault="00EF1A9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EF1A94">
        <w:rPr>
          <w:rFonts w:ascii="Times New Roman" w:eastAsia="Times New Roman" w:hAnsi="Times New Roman" w:cs="Times New Roman"/>
          <w:b/>
          <w:bCs/>
        </w:rPr>
        <w:t>Punnett squares to the data you collected from the Drosophila mating.</w:t>
      </w:r>
    </w:p>
    <w:p w14:paraId="563429B1" w14:textId="77777777" w:rsidR="00EF1A94" w:rsidRDefault="00EF1A94" w:rsidP="00EF1A94">
      <w:pPr>
        <w:ind w:right="-720"/>
        <w:rPr>
          <w:rFonts w:ascii="Times New Roman" w:eastAsia="Times New Roman" w:hAnsi="Times New Roman" w:cs="Times New Roman"/>
        </w:rPr>
      </w:pPr>
    </w:p>
    <w:p w14:paraId="2A305FBE" w14:textId="77777777"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CD5B9D7" w14:textId="77777777" w:rsidR="00EF1A94" w:rsidRDefault="00EF1A94" w:rsidP="00EF1A94">
      <w:pPr>
        <w:ind w:right="-720"/>
        <w:rPr>
          <w:rFonts w:ascii="Times New Roman" w:eastAsia="Times New Roman" w:hAnsi="Times New Roman" w:cs="Times New Roman"/>
        </w:rPr>
      </w:pPr>
    </w:p>
    <w:p w14:paraId="4E474153" w14:textId="77777777"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EA1ED4A" w14:textId="77777777" w:rsidR="00EF1A94" w:rsidRDefault="00EF1A94" w:rsidP="00EF1A94">
      <w:pPr>
        <w:ind w:right="-720"/>
        <w:rPr>
          <w:rFonts w:ascii="Times New Roman" w:eastAsia="Times New Roman" w:hAnsi="Times New Roman" w:cs="Times New Roman"/>
        </w:rPr>
      </w:pPr>
    </w:p>
    <w:p w14:paraId="4518E515" w14:textId="77777777"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7192F1E" w14:textId="77777777" w:rsidR="00EF1A94" w:rsidRDefault="00EF1A94" w:rsidP="00EF1A94">
      <w:pPr>
        <w:ind w:right="-720"/>
        <w:rPr>
          <w:rFonts w:ascii="Times New Roman" w:eastAsia="Times New Roman" w:hAnsi="Times New Roman" w:cs="Times New Roman"/>
        </w:rPr>
      </w:pPr>
    </w:p>
    <w:p w14:paraId="4C317F98" w14:textId="77777777"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B5C1384" w14:textId="7665A57D" w:rsidR="00A21DC2" w:rsidRDefault="00A21DC2" w:rsidP="00F64800">
      <w:pPr>
        <w:ind w:right="-720"/>
        <w:rPr>
          <w:rFonts w:ascii="Times New Roman" w:eastAsia="Times New Roman" w:hAnsi="Times New Roman" w:cs="Times New Roman"/>
        </w:rPr>
      </w:pPr>
    </w:p>
    <w:p w14:paraId="0D20605C" w14:textId="77777777" w:rsidR="00EF1A94" w:rsidRDefault="00A21DC2" w:rsidP="00F64800">
      <w:pPr>
        <w:ind w:right="-720"/>
        <w:rPr>
          <w:rFonts w:ascii="Times New Roman" w:eastAsia="Times New Roman" w:hAnsi="Times New Roman" w:cs="Times New Roman"/>
          <w:b/>
          <w:bCs/>
        </w:rPr>
      </w:pPr>
      <w:r w:rsidRPr="00EF1A94">
        <w:rPr>
          <w:rFonts w:ascii="Times New Roman" w:eastAsia="Times New Roman" w:hAnsi="Times New Roman" w:cs="Times New Roman"/>
          <w:b/>
          <w:bCs/>
        </w:rPr>
        <w:tab/>
      </w:r>
      <w:r w:rsidR="00EF1A94" w:rsidRPr="00EF1A94">
        <w:rPr>
          <w:rFonts w:ascii="Times New Roman" w:eastAsia="Times New Roman" w:hAnsi="Times New Roman" w:cs="Times New Roman"/>
          <w:b/>
          <w:bCs/>
        </w:rPr>
        <w:t xml:space="preserve">4.  </w:t>
      </w:r>
      <w:r w:rsidRPr="00EF1A94">
        <w:rPr>
          <w:rFonts w:ascii="Times New Roman" w:eastAsia="Times New Roman" w:hAnsi="Times New Roman" w:cs="Times New Roman"/>
          <w:b/>
          <w:bCs/>
        </w:rPr>
        <w:t xml:space="preserve">In a mating between a red-eyed male fruit fly and a red-eyed heterozygous female, what </w:t>
      </w:r>
    </w:p>
    <w:p w14:paraId="2F42150A" w14:textId="77777777" w:rsidR="00EF1A94" w:rsidRDefault="00EF1A9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EF1A94">
        <w:rPr>
          <w:rFonts w:ascii="Times New Roman" w:eastAsia="Times New Roman" w:hAnsi="Times New Roman" w:cs="Times New Roman"/>
          <w:b/>
          <w:bCs/>
        </w:rPr>
        <w:t xml:space="preserve">percentage of the female offspring is expected to be carriers? How did you determine </w:t>
      </w:r>
    </w:p>
    <w:p w14:paraId="348A93E3" w14:textId="110AE23B" w:rsidR="00A21DC2" w:rsidRPr="00EF1A94" w:rsidRDefault="00EF1A9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EF1A94">
        <w:rPr>
          <w:rFonts w:ascii="Times New Roman" w:eastAsia="Times New Roman" w:hAnsi="Times New Roman" w:cs="Times New Roman"/>
          <w:b/>
          <w:bCs/>
        </w:rPr>
        <w:t>the percentage?</w:t>
      </w:r>
    </w:p>
    <w:p w14:paraId="2BA07ED5" w14:textId="77777777" w:rsidR="00EF1A94" w:rsidRDefault="00EF1A94" w:rsidP="00EF1A94">
      <w:pPr>
        <w:ind w:right="-720"/>
        <w:rPr>
          <w:rFonts w:ascii="Times New Roman" w:eastAsia="Times New Roman" w:hAnsi="Times New Roman" w:cs="Times New Roman"/>
        </w:rPr>
      </w:pPr>
    </w:p>
    <w:p w14:paraId="472E8E4A" w14:textId="77777777"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0158FB6" w14:textId="77777777" w:rsidR="00EF1A94" w:rsidRDefault="00EF1A94" w:rsidP="00EF1A94">
      <w:pPr>
        <w:ind w:right="-720"/>
        <w:rPr>
          <w:rFonts w:ascii="Times New Roman" w:eastAsia="Times New Roman" w:hAnsi="Times New Roman" w:cs="Times New Roman"/>
        </w:rPr>
      </w:pPr>
    </w:p>
    <w:p w14:paraId="3637295C" w14:textId="5424114F"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6B8E0C4" w14:textId="7D93633D" w:rsidR="007A07A4" w:rsidRDefault="007A07A4" w:rsidP="00EF1A94">
      <w:pPr>
        <w:ind w:right="-720"/>
        <w:rPr>
          <w:rFonts w:ascii="Times New Roman" w:eastAsia="Times New Roman" w:hAnsi="Times New Roman" w:cs="Times New Roman"/>
        </w:rPr>
      </w:pPr>
    </w:p>
    <w:p w14:paraId="1A532987" w14:textId="5D543C8D" w:rsidR="007A07A4" w:rsidRDefault="007A07A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2D51A84" w14:textId="2467191D" w:rsidR="00A21DC2" w:rsidRDefault="00A21DC2" w:rsidP="00F64800">
      <w:pPr>
        <w:ind w:right="-720"/>
        <w:rPr>
          <w:rFonts w:ascii="Times New Roman" w:eastAsia="Times New Roman" w:hAnsi="Times New Roman" w:cs="Times New Roman"/>
        </w:rPr>
      </w:pPr>
    </w:p>
    <w:p w14:paraId="20BCCDD1" w14:textId="77777777" w:rsidR="00EF1A94" w:rsidRDefault="00A21DC2" w:rsidP="00F64800">
      <w:pPr>
        <w:ind w:right="-720"/>
        <w:rPr>
          <w:rFonts w:ascii="Times New Roman" w:eastAsia="Times New Roman" w:hAnsi="Times New Roman" w:cs="Times New Roman"/>
          <w:b/>
          <w:bCs/>
        </w:rPr>
      </w:pPr>
      <w:r>
        <w:rPr>
          <w:rFonts w:ascii="Times New Roman" w:eastAsia="Times New Roman" w:hAnsi="Times New Roman" w:cs="Times New Roman"/>
        </w:rPr>
        <w:tab/>
      </w:r>
      <w:r w:rsidR="00EF1A94" w:rsidRPr="00EF1A94">
        <w:rPr>
          <w:rFonts w:ascii="Times New Roman" w:eastAsia="Times New Roman" w:hAnsi="Times New Roman" w:cs="Times New Roman"/>
          <w:b/>
          <w:bCs/>
        </w:rPr>
        <w:t xml:space="preserve">5.  </w:t>
      </w:r>
      <w:r w:rsidRPr="00EF1A94">
        <w:rPr>
          <w:rFonts w:ascii="Times New Roman" w:eastAsia="Times New Roman" w:hAnsi="Times New Roman" w:cs="Times New Roman"/>
          <w:b/>
          <w:bCs/>
        </w:rPr>
        <w:t xml:space="preserve">In a mating between a red-eyed male fruit fly and a white-eyed female fruit fly, what </w:t>
      </w:r>
    </w:p>
    <w:p w14:paraId="52A6A12C" w14:textId="77777777" w:rsidR="00EF1A94" w:rsidRDefault="00EF1A9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EF1A94">
        <w:rPr>
          <w:rFonts w:ascii="Times New Roman" w:eastAsia="Times New Roman" w:hAnsi="Times New Roman" w:cs="Times New Roman"/>
          <w:b/>
          <w:bCs/>
        </w:rPr>
        <w:t xml:space="preserve">percentage of the male offspring will have white eyes?  Describe how you determined the </w:t>
      </w:r>
    </w:p>
    <w:p w14:paraId="223B3B3D" w14:textId="2E68DF4C" w:rsidR="00A21DC2" w:rsidRPr="00EF1A94" w:rsidRDefault="00EF1A9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EF1A94">
        <w:rPr>
          <w:rFonts w:ascii="Times New Roman" w:eastAsia="Times New Roman" w:hAnsi="Times New Roman" w:cs="Times New Roman"/>
          <w:b/>
          <w:bCs/>
        </w:rPr>
        <w:t>percentage.</w:t>
      </w:r>
    </w:p>
    <w:p w14:paraId="7D3A8C01" w14:textId="77777777" w:rsidR="00EF1A94" w:rsidRDefault="00EF1A94" w:rsidP="00EF1A94">
      <w:pPr>
        <w:ind w:right="-720"/>
        <w:rPr>
          <w:rFonts w:ascii="Times New Roman" w:eastAsia="Times New Roman" w:hAnsi="Times New Roman" w:cs="Times New Roman"/>
        </w:rPr>
      </w:pPr>
    </w:p>
    <w:p w14:paraId="4A19FD8C" w14:textId="77777777"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220AF03" w14:textId="77777777" w:rsidR="00EF1A94" w:rsidRDefault="00EF1A94" w:rsidP="00EF1A94">
      <w:pPr>
        <w:ind w:right="-720"/>
        <w:rPr>
          <w:rFonts w:ascii="Times New Roman" w:eastAsia="Times New Roman" w:hAnsi="Times New Roman" w:cs="Times New Roman"/>
        </w:rPr>
      </w:pPr>
    </w:p>
    <w:p w14:paraId="1AE6E70D" w14:textId="5DEB1085" w:rsidR="00EF1A94" w:rsidRDefault="00EF1A9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DE5A14D" w14:textId="2BD502F1" w:rsidR="007A07A4" w:rsidRDefault="007A07A4" w:rsidP="00EF1A94">
      <w:pPr>
        <w:ind w:right="-720"/>
        <w:rPr>
          <w:rFonts w:ascii="Times New Roman" w:eastAsia="Times New Roman" w:hAnsi="Times New Roman" w:cs="Times New Roman"/>
        </w:rPr>
      </w:pPr>
      <w:r>
        <w:rPr>
          <w:rFonts w:ascii="Times New Roman" w:eastAsia="Times New Roman" w:hAnsi="Times New Roman" w:cs="Times New Roman"/>
        </w:rPr>
        <w:tab/>
      </w:r>
    </w:p>
    <w:p w14:paraId="25DEAD1F" w14:textId="040A6340" w:rsidR="007A07A4" w:rsidRDefault="007A07A4" w:rsidP="00EF1A9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F596799" w14:textId="03E83ABE" w:rsidR="00A21DC2" w:rsidRDefault="00A21DC2" w:rsidP="00F64800">
      <w:pPr>
        <w:ind w:right="-720"/>
        <w:rPr>
          <w:rFonts w:ascii="Times New Roman" w:eastAsia="Times New Roman" w:hAnsi="Times New Roman" w:cs="Times New Roman"/>
        </w:rPr>
      </w:pPr>
    </w:p>
    <w:p w14:paraId="3D0A49F0" w14:textId="77777777" w:rsidR="007A07A4" w:rsidRDefault="00A21DC2" w:rsidP="00F64800">
      <w:pPr>
        <w:ind w:right="-720"/>
        <w:rPr>
          <w:rFonts w:ascii="Times New Roman" w:eastAsia="Times New Roman" w:hAnsi="Times New Roman" w:cs="Times New Roman"/>
          <w:b/>
          <w:bCs/>
        </w:rPr>
      </w:pPr>
      <w:r>
        <w:rPr>
          <w:rFonts w:ascii="Times New Roman" w:eastAsia="Times New Roman" w:hAnsi="Times New Roman" w:cs="Times New Roman"/>
        </w:rPr>
        <w:tab/>
      </w:r>
      <w:r w:rsidR="00EF1A94" w:rsidRPr="007A07A4">
        <w:rPr>
          <w:rFonts w:ascii="Times New Roman" w:eastAsia="Times New Roman" w:hAnsi="Times New Roman" w:cs="Times New Roman"/>
          <w:b/>
          <w:bCs/>
        </w:rPr>
        <w:t xml:space="preserve">6.  </w:t>
      </w:r>
      <w:r w:rsidRPr="007A07A4">
        <w:rPr>
          <w:rFonts w:ascii="Times New Roman" w:eastAsia="Times New Roman" w:hAnsi="Times New Roman" w:cs="Times New Roman"/>
          <w:b/>
          <w:bCs/>
        </w:rPr>
        <w:t xml:space="preserve">Hemophilia, a blood disorder in humans, results from a sex-linked recessive allele.   </w:t>
      </w:r>
    </w:p>
    <w:p w14:paraId="21981709" w14:textId="77777777" w:rsidR="007A07A4" w:rsidRDefault="007A07A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7A07A4">
        <w:rPr>
          <w:rFonts w:ascii="Times New Roman" w:eastAsia="Times New Roman" w:hAnsi="Times New Roman" w:cs="Times New Roman"/>
          <w:b/>
          <w:bCs/>
        </w:rPr>
        <w:t xml:space="preserve">Suppose that a daughter of a mother without the allele and a father with the allele </w:t>
      </w:r>
    </w:p>
    <w:p w14:paraId="28704877" w14:textId="77777777" w:rsidR="007A07A4" w:rsidRDefault="007A07A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7A07A4">
        <w:rPr>
          <w:rFonts w:ascii="Times New Roman" w:eastAsia="Times New Roman" w:hAnsi="Times New Roman" w:cs="Times New Roman"/>
          <w:b/>
          <w:bCs/>
        </w:rPr>
        <w:t xml:space="preserve">marries a man with hemophilia.  What is the probability that the daughter's </w:t>
      </w:r>
      <w:proofErr w:type="gramStart"/>
      <w:r w:rsidR="00A21DC2" w:rsidRPr="007A07A4">
        <w:rPr>
          <w:rFonts w:ascii="Times New Roman" w:eastAsia="Times New Roman" w:hAnsi="Times New Roman" w:cs="Times New Roman"/>
          <w:b/>
          <w:bCs/>
        </w:rPr>
        <w:t>children</w:t>
      </w:r>
      <w:proofErr w:type="gramEnd"/>
      <w:r w:rsidR="00A21DC2" w:rsidRPr="007A07A4">
        <w:rPr>
          <w:rFonts w:ascii="Times New Roman" w:eastAsia="Times New Roman" w:hAnsi="Times New Roman" w:cs="Times New Roman"/>
          <w:b/>
          <w:bCs/>
        </w:rPr>
        <w:t xml:space="preserve"> </w:t>
      </w:r>
    </w:p>
    <w:p w14:paraId="7F223C8C" w14:textId="3779BBBD" w:rsidR="00A21DC2" w:rsidRPr="007A07A4" w:rsidRDefault="007A07A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7A07A4">
        <w:rPr>
          <w:rFonts w:ascii="Times New Roman" w:eastAsia="Times New Roman" w:hAnsi="Times New Roman" w:cs="Times New Roman"/>
          <w:b/>
          <w:bCs/>
        </w:rPr>
        <w:t>will develop the disease?  Describe how you determined the probability.</w:t>
      </w:r>
    </w:p>
    <w:p w14:paraId="3C86D723" w14:textId="77777777" w:rsidR="007A07A4" w:rsidRDefault="007A07A4" w:rsidP="007A07A4">
      <w:pPr>
        <w:ind w:right="-720"/>
        <w:rPr>
          <w:rFonts w:ascii="Times New Roman" w:eastAsia="Times New Roman" w:hAnsi="Times New Roman" w:cs="Times New Roman"/>
        </w:rPr>
      </w:pPr>
    </w:p>
    <w:p w14:paraId="1BF830DC"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B7724EB" w14:textId="77777777" w:rsidR="007A07A4" w:rsidRDefault="007A07A4" w:rsidP="007A07A4">
      <w:pPr>
        <w:ind w:right="-720"/>
        <w:rPr>
          <w:rFonts w:ascii="Times New Roman" w:eastAsia="Times New Roman" w:hAnsi="Times New Roman" w:cs="Times New Roman"/>
        </w:rPr>
      </w:pPr>
    </w:p>
    <w:p w14:paraId="44CFF94D"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99BE612"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p>
    <w:p w14:paraId="6CD63E57"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9713DE7" w14:textId="03A3CD49" w:rsidR="00A21DC2" w:rsidRDefault="00A21DC2" w:rsidP="00F64800">
      <w:pPr>
        <w:ind w:right="-720"/>
        <w:rPr>
          <w:rFonts w:ascii="Times New Roman" w:eastAsia="Times New Roman" w:hAnsi="Times New Roman" w:cs="Times New Roman"/>
        </w:rPr>
      </w:pPr>
    </w:p>
    <w:p w14:paraId="3E0717C0" w14:textId="3126FD5D" w:rsidR="007A07A4" w:rsidRDefault="007A07A4" w:rsidP="00F64800">
      <w:pPr>
        <w:ind w:right="-720"/>
        <w:rPr>
          <w:rFonts w:ascii="Times New Roman" w:eastAsia="Times New Roman" w:hAnsi="Times New Roman" w:cs="Times New Roman"/>
        </w:rPr>
      </w:pPr>
    </w:p>
    <w:p w14:paraId="3FD29FBE" w14:textId="0E471664" w:rsidR="007A07A4" w:rsidRDefault="007A07A4" w:rsidP="00F64800">
      <w:pPr>
        <w:ind w:right="-720"/>
        <w:rPr>
          <w:rFonts w:ascii="Times New Roman" w:eastAsia="Times New Roman" w:hAnsi="Times New Roman" w:cs="Times New Roman"/>
        </w:rPr>
      </w:pPr>
    </w:p>
    <w:p w14:paraId="5832B00D" w14:textId="2B98C5A1" w:rsidR="007A07A4" w:rsidRDefault="007A07A4" w:rsidP="00F64800">
      <w:pPr>
        <w:ind w:right="-720"/>
        <w:rPr>
          <w:rFonts w:ascii="Times New Roman" w:eastAsia="Times New Roman" w:hAnsi="Times New Roman" w:cs="Times New Roman"/>
        </w:rPr>
      </w:pPr>
    </w:p>
    <w:p w14:paraId="1EE28257" w14:textId="75DED00B" w:rsidR="007A07A4" w:rsidRDefault="007A07A4" w:rsidP="00F64800">
      <w:pPr>
        <w:ind w:right="-720"/>
        <w:rPr>
          <w:rFonts w:ascii="Times New Roman" w:eastAsia="Times New Roman" w:hAnsi="Times New Roman" w:cs="Times New Roman"/>
        </w:rPr>
      </w:pPr>
    </w:p>
    <w:p w14:paraId="7FE03B71" w14:textId="58554B38" w:rsidR="007A07A4" w:rsidRDefault="007A07A4" w:rsidP="00F64800">
      <w:pPr>
        <w:ind w:right="-720"/>
        <w:rPr>
          <w:rFonts w:ascii="Times New Roman" w:eastAsia="Times New Roman" w:hAnsi="Times New Roman" w:cs="Times New Roman"/>
        </w:rPr>
      </w:pPr>
    </w:p>
    <w:p w14:paraId="5B339635" w14:textId="77777777" w:rsidR="007A07A4" w:rsidRDefault="007A07A4" w:rsidP="00F64800">
      <w:pPr>
        <w:ind w:right="-720"/>
        <w:rPr>
          <w:rFonts w:ascii="Times New Roman" w:eastAsia="Times New Roman" w:hAnsi="Times New Roman" w:cs="Times New Roman"/>
        </w:rPr>
      </w:pPr>
    </w:p>
    <w:p w14:paraId="246CDF52" w14:textId="77777777" w:rsidR="007A07A4" w:rsidRDefault="00A21DC2" w:rsidP="00F64800">
      <w:pPr>
        <w:ind w:right="-720"/>
        <w:rPr>
          <w:rFonts w:ascii="Times New Roman" w:eastAsia="Times New Roman" w:hAnsi="Times New Roman" w:cs="Times New Roman"/>
          <w:b/>
          <w:bCs/>
        </w:rPr>
      </w:pPr>
      <w:r>
        <w:rPr>
          <w:rFonts w:ascii="Times New Roman" w:eastAsia="Times New Roman" w:hAnsi="Times New Roman" w:cs="Times New Roman"/>
        </w:rPr>
        <w:lastRenderedPageBreak/>
        <w:tab/>
      </w:r>
      <w:r w:rsidR="00EF1A94" w:rsidRPr="007A07A4">
        <w:rPr>
          <w:rFonts w:ascii="Times New Roman" w:eastAsia="Times New Roman" w:hAnsi="Times New Roman" w:cs="Times New Roman"/>
          <w:b/>
          <w:bCs/>
        </w:rPr>
        <w:t xml:space="preserve">7.  </w:t>
      </w:r>
      <w:r w:rsidRPr="007A07A4">
        <w:rPr>
          <w:rFonts w:ascii="Times New Roman" w:eastAsia="Times New Roman" w:hAnsi="Times New Roman" w:cs="Times New Roman"/>
          <w:b/>
          <w:bCs/>
        </w:rPr>
        <w:t xml:space="preserve">Colorblindness results from a sex-linked recessive allele.  Determine the genotypes of the </w:t>
      </w:r>
    </w:p>
    <w:p w14:paraId="1861A5B8" w14:textId="5664D8D2" w:rsidR="007A07A4" w:rsidRDefault="007A07A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7A07A4">
        <w:rPr>
          <w:rFonts w:ascii="Times New Roman" w:eastAsia="Times New Roman" w:hAnsi="Times New Roman" w:cs="Times New Roman"/>
          <w:b/>
          <w:bCs/>
        </w:rPr>
        <w:t xml:space="preserve">offspring that result from a cross between a color-blind male and a homozygous female </w:t>
      </w:r>
    </w:p>
    <w:p w14:paraId="022014E5" w14:textId="10BDA4B8" w:rsidR="00A21DC2" w:rsidRPr="007A07A4" w:rsidRDefault="007A07A4" w:rsidP="00F6480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A21DC2" w:rsidRPr="007A07A4">
        <w:rPr>
          <w:rFonts w:ascii="Times New Roman" w:eastAsia="Times New Roman" w:hAnsi="Times New Roman" w:cs="Times New Roman"/>
          <w:b/>
          <w:bCs/>
        </w:rPr>
        <w:t xml:space="preserve">who has normal </w:t>
      </w:r>
      <w:proofErr w:type="gramStart"/>
      <w:r w:rsidR="00A21DC2" w:rsidRPr="007A07A4">
        <w:rPr>
          <w:rFonts w:ascii="Times New Roman" w:eastAsia="Times New Roman" w:hAnsi="Times New Roman" w:cs="Times New Roman"/>
          <w:b/>
          <w:bCs/>
        </w:rPr>
        <w:t>vision.</w:t>
      </w:r>
      <w:proofErr w:type="gramEnd"/>
      <w:r w:rsidR="00A21DC2" w:rsidRPr="007A07A4">
        <w:rPr>
          <w:rFonts w:ascii="Times New Roman" w:eastAsia="Times New Roman" w:hAnsi="Times New Roman" w:cs="Times New Roman"/>
          <w:b/>
          <w:bCs/>
        </w:rPr>
        <w:t xml:space="preserve">  Describe how you determined the genotypes of the offspring.</w:t>
      </w:r>
    </w:p>
    <w:p w14:paraId="40CC4FE5" w14:textId="77777777" w:rsidR="007A07A4" w:rsidRDefault="007A07A4" w:rsidP="007A07A4">
      <w:pPr>
        <w:ind w:right="-720"/>
        <w:rPr>
          <w:rFonts w:ascii="Times New Roman" w:eastAsia="Times New Roman" w:hAnsi="Times New Roman" w:cs="Times New Roman"/>
        </w:rPr>
      </w:pPr>
    </w:p>
    <w:p w14:paraId="7921CF6B"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11F23CD" w14:textId="77777777" w:rsidR="007A07A4" w:rsidRDefault="007A07A4" w:rsidP="007A07A4">
      <w:pPr>
        <w:ind w:right="-720"/>
        <w:rPr>
          <w:rFonts w:ascii="Times New Roman" w:eastAsia="Times New Roman" w:hAnsi="Times New Roman" w:cs="Times New Roman"/>
        </w:rPr>
      </w:pPr>
    </w:p>
    <w:p w14:paraId="42AD208D"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6C69A17"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p>
    <w:p w14:paraId="0C12282B"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EA80BA5" w14:textId="7FD37B79" w:rsidR="00A21DC2" w:rsidRDefault="00A21DC2" w:rsidP="00F64800">
      <w:pPr>
        <w:ind w:right="-720"/>
        <w:rPr>
          <w:rFonts w:ascii="Times New Roman" w:eastAsia="Times New Roman" w:hAnsi="Times New Roman" w:cs="Times New Roman"/>
        </w:rPr>
      </w:pPr>
    </w:p>
    <w:p w14:paraId="6F34DC8C" w14:textId="2F9BBBDC" w:rsidR="00A21DC2" w:rsidRPr="007A07A4" w:rsidRDefault="00A21DC2" w:rsidP="00F64800">
      <w:pPr>
        <w:ind w:right="-720"/>
        <w:rPr>
          <w:rFonts w:ascii="Times New Roman" w:eastAsia="Times New Roman" w:hAnsi="Times New Roman" w:cs="Times New Roman"/>
          <w:b/>
          <w:bCs/>
        </w:rPr>
      </w:pPr>
      <w:r w:rsidRPr="007A07A4">
        <w:rPr>
          <w:rFonts w:ascii="Times New Roman" w:eastAsia="Times New Roman" w:hAnsi="Times New Roman" w:cs="Times New Roman"/>
          <w:b/>
          <w:bCs/>
        </w:rPr>
        <w:tab/>
      </w:r>
      <w:r w:rsidR="00EF1A94" w:rsidRPr="007A07A4">
        <w:rPr>
          <w:rFonts w:ascii="Times New Roman" w:eastAsia="Times New Roman" w:hAnsi="Times New Roman" w:cs="Times New Roman"/>
          <w:b/>
          <w:bCs/>
        </w:rPr>
        <w:t xml:space="preserve">8.  </w:t>
      </w:r>
      <w:r w:rsidRPr="007A07A4">
        <w:rPr>
          <w:rFonts w:ascii="Times New Roman" w:eastAsia="Times New Roman" w:hAnsi="Times New Roman" w:cs="Times New Roman"/>
          <w:b/>
          <w:bCs/>
        </w:rPr>
        <w:t>Explain why sex-linked traits appear more often in males than in females.</w:t>
      </w:r>
    </w:p>
    <w:p w14:paraId="24B166F7" w14:textId="77777777" w:rsidR="007A07A4" w:rsidRDefault="007A07A4" w:rsidP="007A07A4">
      <w:pPr>
        <w:ind w:right="-720"/>
        <w:rPr>
          <w:rFonts w:ascii="Times New Roman" w:eastAsia="Times New Roman" w:hAnsi="Times New Roman" w:cs="Times New Roman"/>
        </w:rPr>
      </w:pPr>
    </w:p>
    <w:p w14:paraId="44C7DD09"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2776ACD" w14:textId="77777777" w:rsidR="007A07A4" w:rsidRDefault="007A07A4" w:rsidP="007A07A4">
      <w:pPr>
        <w:ind w:right="-720"/>
        <w:rPr>
          <w:rFonts w:ascii="Times New Roman" w:eastAsia="Times New Roman" w:hAnsi="Times New Roman" w:cs="Times New Roman"/>
        </w:rPr>
      </w:pPr>
    </w:p>
    <w:p w14:paraId="7A490DB7"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FA01E1D"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p>
    <w:p w14:paraId="1CB02976" w14:textId="77777777" w:rsidR="007A07A4" w:rsidRDefault="007A07A4" w:rsidP="007A07A4">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482B048" w14:textId="77777777" w:rsidR="007A07A4" w:rsidRPr="001F24AE" w:rsidRDefault="007A07A4" w:rsidP="00F64800">
      <w:pPr>
        <w:ind w:right="-720"/>
        <w:rPr>
          <w:rFonts w:ascii="Times New Roman" w:eastAsia="Times New Roman" w:hAnsi="Times New Roman" w:cs="Times New Roman"/>
        </w:rPr>
      </w:pPr>
    </w:p>
    <w:sectPr w:rsidR="007A07A4" w:rsidRPr="001F24AE"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19726" w14:textId="77777777" w:rsidR="00E467E5" w:rsidRDefault="00E467E5" w:rsidP="00C8301F">
      <w:r>
        <w:separator/>
      </w:r>
    </w:p>
  </w:endnote>
  <w:endnote w:type="continuationSeparator" w:id="0">
    <w:p w14:paraId="636B7346" w14:textId="77777777" w:rsidR="00E467E5" w:rsidRDefault="00E467E5"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CD42E" w14:textId="77777777" w:rsidR="00E467E5" w:rsidRDefault="00E467E5" w:rsidP="00C8301F">
      <w:r>
        <w:separator/>
      </w:r>
    </w:p>
  </w:footnote>
  <w:footnote w:type="continuationSeparator" w:id="0">
    <w:p w14:paraId="51D31D4E" w14:textId="77777777" w:rsidR="00E467E5" w:rsidRDefault="00E467E5"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B26"/>
    <w:rsid w:val="000C6E3E"/>
    <w:rsid w:val="001306C0"/>
    <w:rsid w:val="00153940"/>
    <w:rsid w:val="001F24AE"/>
    <w:rsid w:val="001F4A25"/>
    <w:rsid w:val="00200A5C"/>
    <w:rsid w:val="002C7D09"/>
    <w:rsid w:val="002D6D18"/>
    <w:rsid w:val="002F5AD1"/>
    <w:rsid w:val="00315EC0"/>
    <w:rsid w:val="0035023F"/>
    <w:rsid w:val="00354EC8"/>
    <w:rsid w:val="00366F63"/>
    <w:rsid w:val="003B1836"/>
    <w:rsid w:val="004530F5"/>
    <w:rsid w:val="005E00B5"/>
    <w:rsid w:val="0063427C"/>
    <w:rsid w:val="006503A9"/>
    <w:rsid w:val="006C407C"/>
    <w:rsid w:val="00703112"/>
    <w:rsid w:val="007102D8"/>
    <w:rsid w:val="00753EAF"/>
    <w:rsid w:val="007825B5"/>
    <w:rsid w:val="007A07A4"/>
    <w:rsid w:val="007B2536"/>
    <w:rsid w:val="007D38EB"/>
    <w:rsid w:val="007E0715"/>
    <w:rsid w:val="00815473"/>
    <w:rsid w:val="00880E61"/>
    <w:rsid w:val="0093506F"/>
    <w:rsid w:val="0095326B"/>
    <w:rsid w:val="009B084F"/>
    <w:rsid w:val="00A21DC2"/>
    <w:rsid w:val="00AA7620"/>
    <w:rsid w:val="00AB30D2"/>
    <w:rsid w:val="00B05E3E"/>
    <w:rsid w:val="00BC6848"/>
    <w:rsid w:val="00C75489"/>
    <w:rsid w:val="00C8301F"/>
    <w:rsid w:val="00CF7DA0"/>
    <w:rsid w:val="00D614B3"/>
    <w:rsid w:val="00D62BFA"/>
    <w:rsid w:val="00D96854"/>
    <w:rsid w:val="00DB1B74"/>
    <w:rsid w:val="00DB262B"/>
    <w:rsid w:val="00DF2975"/>
    <w:rsid w:val="00E467E5"/>
    <w:rsid w:val="00E56ECA"/>
    <w:rsid w:val="00EA6700"/>
    <w:rsid w:val="00EF1A94"/>
    <w:rsid w:val="00F64800"/>
    <w:rsid w:val="00F65C73"/>
    <w:rsid w:val="00F9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encoe.mheducation.com/sites/dl/free/0078802849/383935/BL_1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2020-09-22T19:48:00Z</dcterms:created>
  <dcterms:modified xsi:type="dcterms:W3CDTF">2020-09-23T02:24:00Z</dcterms:modified>
</cp:coreProperties>
</file>