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5A98A8F6" w:rsidR="00DB262B" w:rsidRPr="008719B1" w:rsidRDefault="00FB0724" w:rsidP="00DB262B">
      <w:pPr>
        <w:jc w:val="center"/>
        <w:rPr>
          <w:rFonts w:ascii="Times New Roman" w:hAnsi="Times New Roman"/>
          <w:b/>
          <w:sz w:val="36"/>
          <w:szCs w:val="36"/>
          <w:u w:val="single"/>
        </w:rPr>
      </w:pPr>
      <w:r>
        <w:rPr>
          <w:rFonts w:ascii="Times New Roman" w:hAnsi="Times New Roman"/>
          <w:b/>
          <w:sz w:val="36"/>
          <w:szCs w:val="36"/>
          <w:u w:val="single"/>
        </w:rPr>
        <w:t xml:space="preserve">Waves </w:t>
      </w:r>
      <w:r w:rsidR="00446DF0">
        <w:rPr>
          <w:rFonts w:ascii="Times New Roman" w:hAnsi="Times New Roman"/>
          <w:b/>
          <w:sz w:val="36"/>
          <w:szCs w:val="36"/>
          <w:u w:val="single"/>
        </w:rPr>
        <w:t>&amp; Tsunamis</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2C3ED8" w:rsidRDefault="00DB262B" w:rsidP="00450721">
      <w:pPr>
        <w:ind w:right="-720"/>
        <w:rPr>
          <w:rFonts w:ascii="Times New Roman" w:hAnsi="Times New Roman" w:cs="Times New Roman"/>
          <w:color w:val="000000" w:themeColor="text1"/>
        </w:rPr>
      </w:pPr>
    </w:p>
    <w:p w14:paraId="394A9E5E" w14:textId="77777777" w:rsidR="00450721" w:rsidRPr="002C3ED8" w:rsidRDefault="00DB262B" w:rsidP="00450721">
      <w:pPr>
        <w:pStyle w:val="NormalWeb"/>
        <w:shd w:val="clear" w:color="auto" w:fill="FFFFFF"/>
        <w:spacing w:before="0" w:beforeAutospacing="0" w:after="240" w:afterAutospacing="0"/>
        <w:ind w:right="-720"/>
        <w:textAlignment w:val="baseline"/>
        <w:rPr>
          <w:color w:val="000000" w:themeColor="text1"/>
          <w:spacing w:val="9"/>
        </w:rPr>
      </w:pPr>
      <w:r w:rsidRPr="002C3ED8">
        <w:rPr>
          <w:color w:val="000000" w:themeColor="text1"/>
        </w:rPr>
        <w:tab/>
      </w:r>
      <w:r w:rsidR="00450721" w:rsidRPr="002C3ED8">
        <w:rPr>
          <w:color w:val="000000" w:themeColor="text1"/>
          <w:spacing w:val="9"/>
        </w:rPr>
        <w:t>A tsunami is a series of extremely long waves caused by a large and sudden displacement of the ocean, usually the result of an earthquake below or near the ocean floor. This force creates waves that radiate outward in all directions away from their source, sometimes crossing entire ocean basins. Unlike wind-driven waves, which only travel through the topmost layer of the ocean, tsunamis move through the entire water column, from the ocean floor to the ocean surface.</w:t>
      </w:r>
    </w:p>
    <w:p w14:paraId="46BAE618" w14:textId="7DC05ED7" w:rsidR="00450721" w:rsidRPr="002C3ED8" w:rsidRDefault="00446DF0" w:rsidP="00446DF0">
      <w:pPr>
        <w:pStyle w:val="NormalWeb"/>
        <w:shd w:val="clear" w:color="auto" w:fill="FFFFFF"/>
        <w:spacing w:before="0" w:beforeAutospacing="0" w:after="240" w:afterAutospacing="0"/>
        <w:ind w:right="-720"/>
        <w:textAlignment w:val="baseline"/>
        <w:rPr>
          <w:color w:val="000000" w:themeColor="text1"/>
          <w:spacing w:val="9"/>
        </w:rPr>
      </w:pPr>
      <w:r w:rsidRPr="002C3ED8">
        <w:rPr>
          <w:color w:val="000000" w:themeColor="text1"/>
          <w:spacing w:val="9"/>
        </w:rPr>
        <w:tab/>
      </w:r>
      <w:r w:rsidR="00450721" w:rsidRPr="002C3ED8">
        <w:rPr>
          <w:color w:val="000000" w:themeColor="text1"/>
          <w:spacing w:val="9"/>
        </w:rPr>
        <w:t>Most tsunamis are caused by</w:t>
      </w:r>
      <w:hyperlink r:id="rId7" w:history="1">
        <w:r w:rsidR="00450721" w:rsidRPr="002C3ED8">
          <w:rPr>
            <w:rStyle w:val="Hyperlink"/>
            <w:color w:val="000000" w:themeColor="text1"/>
            <w:spacing w:val="9"/>
            <w:u w:val="none"/>
            <w:bdr w:val="none" w:sz="0" w:space="0" w:color="auto" w:frame="1"/>
            <w:shd w:val="clear" w:color="auto" w:fill="FFFFFF"/>
          </w:rPr>
          <w:t> earthquakes</w:t>
        </w:r>
      </w:hyperlink>
      <w:r w:rsidR="00450721" w:rsidRPr="002C3ED8">
        <w:rPr>
          <w:color w:val="000000" w:themeColor="text1"/>
          <w:spacing w:val="9"/>
        </w:rPr>
        <w:t> however tsunamis can also be caused by landslides, volcanic activity,</w:t>
      </w:r>
      <w:hyperlink r:id="rId8" w:history="1">
        <w:r w:rsidR="00450721" w:rsidRPr="002C3ED8">
          <w:rPr>
            <w:rStyle w:val="Hyperlink"/>
            <w:color w:val="000000" w:themeColor="text1"/>
            <w:spacing w:val="9"/>
            <w:u w:val="none"/>
            <w:bdr w:val="none" w:sz="0" w:space="0" w:color="auto" w:frame="1"/>
            <w:shd w:val="clear" w:color="auto" w:fill="FFFFFF"/>
          </w:rPr>
          <w:t> certain types of weather</w:t>
        </w:r>
      </w:hyperlink>
      <w:r w:rsidR="00450721" w:rsidRPr="002C3ED8">
        <w:rPr>
          <w:color w:val="000000" w:themeColor="text1"/>
          <w:spacing w:val="9"/>
        </w:rPr>
        <w:t>, and—possibly—near-earth objects (e.g., asteroids, comets) colliding with or exploding above the ocean.</w:t>
      </w:r>
    </w:p>
    <w:p w14:paraId="7A88ED5C" w14:textId="1584E02B" w:rsidR="00450721" w:rsidRPr="002C3ED8" w:rsidRDefault="00446DF0" w:rsidP="00446DF0">
      <w:pPr>
        <w:pStyle w:val="NormalWeb"/>
        <w:shd w:val="clear" w:color="auto" w:fill="FFFFFF"/>
        <w:spacing w:before="0" w:beforeAutospacing="0" w:after="0" w:afterAutospacing="0"/>
        <w:ind w:right="-720"/>
        <w:textAlignment w:val="baseline"/>
        <w:rPr>
          <w:color w:val="000000" w:themeColor="text1"/>
          <w:spacing w:val="9"/>
        </w:rPr>
      </w:pPr>
      <w:r w:rsidRPr="002C3ED8">
        <w:rPr>
          <w:color w:val="000000" w:themeColor="text1"/>
          <w:spacing w:val="9"/>
        </w:rPr>
        <w:tab/>
      </w:r>
      <w:r w:rsidR="00450721" w:rsidRPr="002C3ED8">
        <w:rPr>
          <w:color w:val="000000" w:themeColor="text1"/>
          <w:spacing w:val="9"/>
        </w:rPr>
        <w:t>Once a tsunami forms, its speed depends on the depth of the ocean. In the deep ocean, a tsunami can move as fast as a jet plane, over 500 mph, and its</w:t>
      </w:r>
      <w:hyperlink r:id="rId9" w:anchor="44" w:history="1">
        <w:r w:rsidR="00450721" w:rsidRPr="002C3ED8">
          <w:rPr>
            <w:rStyle w:val="Hyperlink"/>
            <w:color w:val="000000" w:themeColor="text1"/>
            <w:spacing w:val="9"/>
            <w:u w:val="none"/>
            <w:bdr w:val="none" w:sz="0" w:space="0" w:color="auto" w:frame="1"/>
            <w:shd w:val="clear" w:color="auto" w:fill="FFFFFF"/>
          </w:rPr>
          <w:t> wavelength</w:t>
        </w:r>
      </w:hyperlink>
      <w:r w:rsidR="00450721" w:rsidRPr="002C3ED8">
        <w:rPr>
          <w:color w:val="000000" w:themeColor="text1"/>
          <w:spacing w:val="9"/>
        </w:rPr>
        <w:t xml:space="preserve">, the distance from crest to crest, may be hundreds of miles. Mariners at sea will not normally notice a tsunami as it passes beneath them; in deep water, the top of the wave rarely reaches more than three feet higher than the ocean swell. </w:t>
      </w:r>
    </w:p>
    <w:p w14:paraId="2C5BB5FB" w14:textId="5A5AFB7D" w:rsidR="00450721" w:rsidRPr="002C3ED8" w:rsidRDefault="00446DF0" w:rsidP="00450721">
      <w:pPr>
        <w:pStyle w:val="NormalWeb"/>
        <w:shd w:val="clear" w:color="auto" w:fill="FFFFFF"/>
        <w:spacing w:before="0" w:beforeAutospacing="0" w:after="0" w:afterAutospacing="0"/>
        <w:ind w:right="-720"/>
        <w:textAlignment w:val="baseline"/>
        <w:rPr>
          <w:color w:val="000000" w:themeColor="text1"/>
          <w:spacing w:val="9"/>
        </w:rPr>
      </w:pPr>
      <w:r w:rsidRPr="002C3ED8">
        <w:rPr>
          <w:color w:val="000000" w:themeColor="text1"/>
          <w:spacing w:val="9"/>
        </w:rPr>
        <w:tab/>
      </w:r>
      <w:r w:rsidR="00450721" w:rsidRPr="002C3ED8">
        <w:rPr>
          <w:color w:val="000000" w:themeColor="text1"/>
          <w:spacing w:val="9"/>
        </w:rPr>
        <w:t xml:space="preserve">A tsunami only becomes hazardous when it approaches land. As a tsunami enters shallow water near coastal shorelines, </w:t>
      </w:r>
      <w:r w:rsidRPr="002C3ED8">
        <w:rPr>
          <w:color w:val="000000" w:themeColor="text1"/>
          <w:spacing w:val="9"/>
        </w:rPr>
        <w:t xml:space="preserve">it slows </w:t>
      </w:r>
      <w:r w:rsidR="00450721" w:rsidRPr="002C3ED8">
        <w:rPr>
          <w:color w:val="000000" w:themeColor="text1"/>
          <w:spacing w:val="9"/>
        </w:rPr>
        <w:t>to 20 to 30 mph. The wavelength decreases, the height increases, and currents intensify.</w:t>
      </w:r>
      <w:r w:rsidRPr="002C3ED8">
        <w:rPr>
          <w:color w:val="000000" w:themeColor="text1"/>
          <w:spacing w:val="9"/>
        </w:rPr>
        <w:t xml:space="preserve"> </w:t>
      </w:r>
      <w:r w:rsidR="00450721" w:rsidRPr="002C3ED8">
        <w:rPr>
          <w:color w:val="000000" w:themeColor="text1"/>
          <w:spacing w:val="9"/>
        </w:rPr>
        <w:t>When they strike land, most tsunamis are less than 10 feet high, but in extreme cases, they can exceed 100 feet near their source. A</w:t>
      </w:r>
      <w:hyperlink r:id="rId10" w:history="1">
        <w:r w:rsidR="00450721" w:rsidRPr="002C3ED8">
          <w:rPr>
            <w:rStyle w:val="Hyperlink"/>
            <w:color w:val="000000" w:themeColor="text1"/>
            <w:spacing w:val="9"/>
            <w:u w:val="none"/>
            <w:bdr w:val="none" w:sz="0" w:space="0" w:color="auto" w:frame="1"/>
            <w:shd w:val="clear" w:color="auto" w:fill="FFFFFF"/>
          </w:rPr>
          <w:t> tsunami may come onshore</w:t>
        </w:r>
      </w:hyperlink>
      <w:r w:rsidR="00450721" w:rsidRPr="002C3ED8">
        <w:rPr>
          <w:color w:val="000000" w:themeColor="text1"/>
          <w:spacing w:val="9"/>
        </w:rPr>
        <w:t> like a fast-rising flood or a wall of turbulent water, and a large tsunami can flood low-lying coastal areas more than a mile inland.</w:t>
      </w:r>
    </w:p>
    <w:p w14:paraId="6F6EC538" w14:textId="77777777" w:rsidR="00446DF0" w:rsidRPr="002C3ED8" w:rsidRDefault="00446DF0" w:rsidP="00450721">
      <w:pPr>
        <w:pStyle w:val="NormalWeb"/>
        <w:shd w:val="clear" w:color="auto" w:fill="FFFFFF"/>
        <w:spacing w:before="0" w:beforeAutospacing="0" w:after="0" w:afterAutospacing="0"/>
        <w:ind w:right="-720"/>
        <w:textAlignment w:val="baseline"/>
        <w:rPr>
          <w:color w:val="000000" w:themeColor="text1"/>
          <w:spacing w:val="9"/>
        </w:rPr>
      </w:pPr>
    </w:p>
    <w:p w14:paraId="55611914" w14:textId="600343C7" w:rsidR="00450721" w:rsidRPr="002C3ED8" w:rsidRDefault="00446DF0" w:rsidP="00450721">
      <w:pPr>
        <w:pStyle w:val="NormalWeb"/>
        <w:shd w:val="clear" w:color="auto" w:fill="FFFFFF"/>
        <w:spacing w:before="0" w:beforeAutospacing="0" w:after="0" w:afterAutospacing="0"/>
        <w:ind w:right="-720"/>
        <w:textAlignment w:val="baseline"/>
        <w:rPr>
          <w:color w:val="000000" w:themeColor="text1"/>
          <w:spacing w:val="9"/>
        </w:rPr>
      </w:pPr>
      <w:r w:rsidRPr="002C3ED8">
        <w:rPr>
          <w:color w:val="000000" w:themeColor="text1"/>
          <w:spacing w:val="9"/>
        </w:rPr>
        <w:tab/>
      </w:r>
      <w:r w:rsidR="00450721" w:rsidRPr="002C3ED8">
        <w:rPr>
          <w:color w:val="000000" w:themeColor="text1"/>
          <w:spacing w:val="9"/>
        </w:rPr>
        <w:t>Rushing water from waves, floods, and rivers is incredibly powerful. Just</w:t>
      </w:r>
      <w:hyperlink r:id="rId11" w:history="1">
        <w:r w:rsidR="00450721" w:rsidRPr="002C3ED8">
          <w:rPr>
            <w:rStyle w:val="Hyperlink"/>
            <w:color w:val="000000" w:themeColor="text1"/>
            <w:spacing w:val="9"/>
            <w:u w:val="none"/>
            <w:bdr w:val="none" w:sz="0" w:space="0" w:color="auto" w:frame="1"/>
            <w:shd w:val="clear" w:color="auto" w:fill="FFFFFF"/>
          </w:rPr>
          <w:t> six inches</w:t>
        </w:r>
      </w:hyperlink>
      <w:r w:rsidR="00450721" w:rsidRPr="002C3ED8">
        <w:rPr>
          <w:color w:val="000000" w:themeColor="text1"/>
          <w:spacing w:val="9"/>
        </w:rPr>
        <w:t> of fast-moving water can knock adults off their feet, and twelve inches can carry away a small car. Tsunamis can be particularly destructive because of their speed and volume. They are also dangerous as they return to the sea, carrying debris and people with them. The first wave in a tsunami may not be the last, the largest, or the most damaging. Stay out of the tsunami hazard zone until local officials tell you it is safe, as the danger may last for hours or days.</w:t>
      </w:r>
    </w:p>
    <w:p w14:paraId="784C035B" w14:textId="1729A0A3" w:rsidR="00446DF0" w:rsidRPr="002C3ED8" w:rsidRDefault="00446DF0" w:rsidP="00450721">
      <w:pPr>
        <w:pStyle w:val="NormalWeb"/>
        <w:shd w:val="clear" w:color="auto" w:fill="FFFFFF"/>
        <w:spacing w:before="0" w:beforeAutospacing="0" w:after="0" w:afterAutospacing="0"/>
        <w:ind w:right="-720"/>
        <w:textAlignment w:val="baseline"/>
        <w:rPr>
          <w:color w:val="000000" w:themeColor="text1"/>
          <w:spacing w:val="9"/>
        </w:rPr>
      </w:pPr>
    </w:p>
    <w:p w14:paraId="33045A51" w14:textId="6B3D7529" w:rsidR="00446DF0" w:rsidRPr="002C3ED8" w:rsidRDefault="00446DF0" w:rsidP="00450721">
      <w:pPr>
        <w:pStyle w:val="NormalWeb"/>
        <w:shd w:val="clear" w:color="auto" w:fill="FFFFFF"/>
        <w:spacing w:before="0" w:beforeAutospacing="0" w:after="0" w:afterAutospacing="0"/>
        <w:ind w:right="-720"/>
        <w:textAlignment w:val="baseline"/>
        <w:rPr>
          <w:color w:val="000000" w:themeColor="text1"/>
          <w:spacing w:val="9"/>
        </w:rPr>
      </w:pPr>
      <w:r w:rsidRPr="002C3ED8">
        <w:rPr>
          <w:color w:val="000000" w:themeColor="text1"/>
          <w:spacing w:val="9"/>
        </w:rPr>
        <w:tab/>
      </w:r>
      <w:r w:rsidR="00D02CCD" w:rsidRPr="002C3ED8">
        <w:rPr>
          <w:color w:val="000000" w:themeColor="text1"/>
          <w:spacing w:val="9"/>
        </w:rPr>
        <w:t>In this Virtual Lab you will use an understanding of water wave dyn</w:t>
      </w:r>
      <w:r w:rsidR="00F84EBD" w:rsidRPr="002C3ED8">
        <w:rPr>
          <w:color w:val="000000" w:themeColor="text1"/>
          <w:spacing w:val="9"/>
        </w:rPr>
        <w:t>amics to better understand the nature of tsunamis generated earthquakes</w:t>
      </w:r>
      <w:r w:rsidR="002C3ED8">
        <w:rPr>
          <w:color w:val="000000" w:themeColor="text1"/>
          <w:spacing w:val="9"/>
        </w:rPr>
        <w:t xml:space="preserve"> in the ocean</w:t>
      </w:r>
      <w:r w:rsidR="00F84EBD" w:rsidRPr="002C3ED8">
        <w:rPr>
          <w:color w:val="000000" w:themeColor="text1"/>
          <w:spacing w:val="9"/>
        </w:rPr>
        <w:t>.</w:t>
      </w:r>
    </w:p>
    <w:p w14:paraId="2CD3FA37" w14:textId="090BE544" w:rsidR="00DB262B" w:rsidRPr="002C3ED8" w:rsidRDefault="00DB262B" w:rsidP="00450721">
      <w:pPr>
        <w:ind w:right="-720"/>
        <w:rPr>
          <w:rFonts w:ascii="Times New Roman" w:hAnsi="Times New Roman" w:cs="Times New Roman"/>
          <w:color w:val="000000" w:themeColor="text1"/>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647A786A" w14:textId="41803742" w:rsidR="00702812" w:rsidRPr="00702812" w:rsidRDefault="00DB262B" w:rsidP="00DB262B">
      <w:pPr>
        <w:rPr>
          <w:rFonts w:ascii="Times New Roman" w:hAnsi="Times New Roman"/>
        </w:rPr>
      </w:pPr>
      <w:r w:rsidRPr="00702812">
        <w:rPr>
          <w:rFonts w:ascii="Times New Roman" w:hAnsi="Times New Roman"/>
        </w:rPr>
        <w:tab/>
      </w:r>
      <w:r w:rsidR="00702812" w:rsidRPr="00702812">
        <w:rPr>
          <w:rFonts w:ascii="Times New Roman" w:hAnsi="Times New Roman"/>
        </w:rPr>
        <w:t>1.  Watch the following 3-D Simulation of a tsunami.</w:t>
      </w:r>
    </w:p>
    <w:p w14:paraId="6ED4BA89" w14:textId="4BE8464C" w:rsidR="00702812" w:rsidRPr="00702812" w:rsidRDefault="00702812" w:rsidP="00DB262B">
      <w:pPr>
        <w:rPr>
          <w:rFonts w:ascii="Times New Roman" w:hAnsi="Times New Roman"/>
        </w:rPr>
      </w:pPr>
      <w:r w:rsidRPr="00702812">
        <w:rPr>
          <w:rFonts w:ascii="Times New Roman" w:hAnsi="Times New Roman"/>
        </w:rPr>
        <w:tab/>
      </w:r>
      <w:r w:rsidR="008056D6">
        <w:rPr>
          <w:rFonts w:ascii="Times New Roman" w:hAnsi="Times New Roman"/>
        </w:rPr>
        <w:tab/>
      </w:r>
      <w:hyperlink r:id="rId12" w:history="1">
        <w:r w:rsidR="008056D6" w:rsidRPr="00C523D6">
          <w:rPr>
            <w:rStyle w:val="Hyperlink"/>
            <w:rFonts w:ascii="Times New Roman" w:hAnsi="Times New Roman"/>
          </w:rPr>
          <w:t>https://www.youtube.com/watch?v=SlwZzbGh7Cw</w:t>
        </w:r>
      </w:hyperlink>
    </w:p>
    <w:p w14:paraId="10971BF8" w14:textId="77777777" w:rsidR="00702812" w:rsidRPr="00702812" w:rsidRDefault="00702812" w:rsidP="00DB262B">
      <w:pPr>
        <w:rPr>
          <w:rFonts w:ascii="Times New Roman" w:hAnsi="Times New Roman"/>
        </w:rPr>
      </w:pPr>
    </w:p>
    <w:p w14:paraId="58B1317E" w14:textId="6E0EF0BE" w:rsidR="00DB262B" w:rsidRPr="00702812" w:rsidRDefault="00702812" w:rsidP="00DB262B">
      <w:pPr>
        <w:rPr>
          <w:rFonts w:ascii="Times New Roman" w:hAnsi="Times New Roman"/>
        </w:rPr>
      </w:pPr>
      <w:r w:rsidRPr="00702812">
        <w:rPr>
          <w:rFonts w:ascii="Times New Roman" w:hAnsi="Times New Roman"/>
        </w:rPr>
        <w:tab/>
      </w:r>
      <w:r>
        <w:rPr>
          <w:rFonts w:ascii="Times New Roman" w:hAnsi="Times New Roman"/>
        </w:rPr>
        <w:t>2</w:t>
      </w:r>
      <w:r w:rsidR="00DB262B" w:rsidRPr="00702812">
        <w:rPr>
          <w:rFonts w:ascii="Times New Roman" w:hAnsi="Times New Roman"/>
        </w:rPr>
        <w:t xml:space="preserve">.  Start the activity by going to the following website : </w:t>
      </w:r>
    </w:p>
    <w:p w14:paraId="20C49893" w14:textId="76D62261" w:rsidR="00DB262B" w:rsidRPr="00702812" w:rsidRDefault="008056D6" w:rsidP="00A77C2D">
      <w:pPr>
        <w:tabs>
          <w:tab w:val="center" w:pos="4320"/>
          <w:tab w:val="right" w:pos="8640"/>
        </w:tabs>
        <w:jc w:val="center"/>
        <w:rPr>
          <w:rFonts w:ascii="Times New Roman" w:eastAsia="Times New Roman" w:hAnsi="Times New Roman" w:cs="Times New Roman"/>
        </w:rPr>
      </w:pPr>
      <w:r>
        <w:t xml:space="preserve">               </w:t>
      </w:r>
      <w:r>
        <w:tab/>
      </w:r>
      <w:hyperlink r:id="rId13" w:history="1">
        <w:r w:rsidRPr="00C523D6">
          <w:rPr>
            <w:rStyle w:val="Hyperlink"/>
            <w:rFonts w:ascii="Times New Roman" w:eastAsia="Times New Roman" w:hAnsi="Times New Roman" w:cs="Times New Roman"/>
          </w:rPr>
          <w:t>https://phet.colorado.edu/sims/html/waves-intro/latest/waves-intro_en.html</w:t>
        </w:r>
      </w:hyperlink>
      <w:r w:rsidR="00A77C2D" w:rsidRPr="00702812">
        <w:rPr>
          <w:rFonts w:ascii="Times New Roman" w:eastAsia="Times New Roman" w:hAnsi="Times New Roman" w:cs="Times New Roman"/>
        </w:rPr>
        <w:t xml:space="preserve"> </w:t>
      </w:r>
      <w:r w:rsidR="00DB262B" w:rsidRPr="00702812">
        <w:rPr>
          <w:rFonts w:ascii="Times New Roman" w:hAnsi="Times New Roman" w:cs="Times New Roman"/>
        </w:rPr>
        <w:t>.</w:t>
      </w:r>
    </w:p>
    <w:p w14:paraId="311E0529" w14:textId="77777777" w:rsidR="00DB262B" w:rsidRPr="00450721" w:rsidRDefault="00DB262B" w:rsidP="00450721">
      <w:pPr>
        <w:ind w:right="-720"/>
        <w:rPr>
          <w:rFonts w:ascii="Times New Roman" w:hAnsi="Times New Roman"/>
        </w:rPr>
      </w:pPr>
    </w:p>
    <w:p w14:paraId="05945B1B" w14:textId="4D3D3EC5" w:rsidR="004E62BC" w:rsidRDefault="00DB262B" w:rsidP="004E62BC">
      <w:pPr>
        <w:ind w:right="-720"/>
        <w:rPr>
          <w:rFonts w:ascii="Times New Roman" w:hAnsi="Times New Roman"/>
        </w:rPr>
      </w:pPr>
      <w:r w:rsidRPr="00450721">
        <w:rPr>
          <w:rFonts w:ascii="Times New Roman" w:hAnsi="Times New Roman"/>
        </w:rPr>
        <w:tab/>
      </w:r>
      <w:r w:rsidR="004E62BC">
        <w:rPr>
          <w:rFonts w:ascii="Times New Roman" w:hAnsi="Times New Roman"/>
        </w:rPr>
        <w:t xml:space="preserve">3.  IF NECESSARY, click on “Run Now!” and open the JNLP file.  If not, just open the </w:t>
      </w:r>
    </w:p>
    <w:p w14:paraId="2777CB10" w14:textId="77777777" w:rsidR="004E62BC" w:rsidRDefault="004E62BC" w:rsidP="004E62BC">
      <w:pPr>
        <w:ind w:right="-720"/>
        <w:rPr>
          <w:rFonts w:ascii="Times New Roman" w:hAnsi="Times New Roman"/>
        </w:rPr>
      </w:pPr>
      <w:r>
        <w:rPr>
          <w:rFonts w:ascii="Times New Roman" w:hAnsi="Times New Roman"/>
        </w:rPr>
        <w:tab/>
        <w:t xml:space="preserve">     simulator.</w:t>
      </w:r>
    </w:p>
    <w:p w14:paraId="78344D9B" w14:textId="2E683525" w:rsidR="004E62BC" w:rsidRDefault="004E62BC" w:rsidP="00450721">
      <w:pPr>
        <w:ind w:left="270" w:right="-720"/>
        <w:rPr>
          <w:rFonts w:ascii="Times New Roman" w:eastAsia="Times New Roman" w:hAnsi="Times New Roman" w:cs="Times New Roman"/>
        </w:rPr>
      </w:pPr>
    </w:p>
    <w:p w14:paraId="42409A76" w14:textId="77777777" w:rsidR="003443E8" w:rsidRDefault="003443E8" w:rsidP="00450721">
      <w:pPr>
        <w:ind w:left="270" w:right="-720"/>
        <w:rPr>
          <w:rFonts w:ascii="Times New Roman" w:eastAsia="Times New Roman" w:hAnsi="Times New Roman" w:cs="Times New Roman"/>
        </w:rPr>
      </w:pPr>
    </w:p>
    <w:p w14:paraId="49631E6A" w14:textId="77777777" w:rsidR="003443E8" w:rsidRDefault="004E62BC" w:rsidP="00450721">
      <w:pPr>
        <w:ind w:left="270" w:right="-720"/>
        <w:rPr>
          <w:rFonts w:ascii="Times New Roman" w:eastAsia="Times New Roman" w:hAnsi="Times New Roman" w:cs="Times New Roman"/>
        </w:rPr>
      </w:pPr>
      <w:r>
        <w:rPr>
          <w:rFonts w:ascii="Times New Roman" w:eastAsia="Times New Roman" w:hAnsi="Times New Roman" w:cs="Times New Roman"/>
        </w:rPr>
        <w:lastRenderedPageBreak/>
        <w:tab/>
        <w:t>4</w:t>
      </w:r>
      <w:r w:rsidR="00354EC8" w:rsidRPr="00450721">
        <w:rPr>
          <w:rFonts w:ascii="Times New Roman" w:eastAsia="Times New Roman" w:hAnsi="Times New Roman" w:cs="Times New Roman"/>
        </w:rPr>
        <w:t>.</w:t>
      </w:r>
      <w:r w:rsidR="00BC6848" w:rsidRPr="00450721">
        <w:rPr>
          <w:rFonts w:ascii="Times New Roman" w:eastAsia="Times New Roman" w:hAnsi="Times New Roman" w:cs="Times New Roman"/>
        </w:rPr>
        <w:t xml:space="preserve">  </w:t>
      </w:r>
      <w:r w:rsidR="008056D6">
        <w:rPr>
          <w:rFonts w:ascii="Times New Roman" w:eastAsia="Times New Roman" w:hAnsi="Times New Roman" w:cs="Times New Roman"/>
        </w:rPr>
        <w:t>Click on the “Water” button.</w:t>
      </w:r>
      <w:r w:rsidR="003443E8">
        <w:rPr>
          <w:rFonts w:ascii="Times New Roman" w:eastAsia="Times New Roman" w:hAnsi="Times New Roman" w:cs="Times New Roman"/>
        </w:rPr>
        <w:t xml:space="preserve">  </w:t>
      </w:r>
      <w:r w:rsidR="003443E8" w:rsidRPr="003443E8">
        <w:rPr>
          <w:rFonts w:ascii="Times New Roman" w:eastAsia="Times New Roman" w:hAnsi="Times New Roman" w:cs="Times New Roman"/>
          <w:b/>
          <w:bCs/>
          <w:u w:val="single"/>
        </w:rPr>
        <w:t>NOTE</w:t>
      </w:r>
      <w:r w:rsidR="003443E8">
        <w:rPr>
          <w:rFonts w:ascii="Times New Roman" w:eastAsia="Times New Roman" w:hAnsi="Times New Roman" w:cs="Times New Roman"/>
        </w:rPr>
        <w:t xml:space="preserve"> : This will illustrate the nature of water waves </w:t>
      </w:r>
      <w:r w:rsidR="003443E8" w:rsidRPr="003443E8">
        <w:rPr>
          <w:rFonts w:ascii="Times New Roman" w:eastAsia="Times New Roman" w:hAnsi="Times New Roman" w:cs="Times New Roman"/>
          <w:u w:val="single"/>
        </w:rPr>
        <w:t>without</w:t>
      </w:r>
      <w:r w:rsidR="003443E8">
        <w:rPr>
          <w:rFonts w:ascii="Times New Roman" w:eastAsia="Times New Roman" w:hAnsi="Times New Roman" w:cs="Times New Roman"/>
        </w:rPr>
        <w:t xml:space="preserve"> </w:t>
      </w:r>
    </w:p>
    <w:p w14:paraId="6AD034A0" w14:textId="22A90778" w:rsidR="00A21399" w:rsidRDefault="003443E8" w:rsidP="00450721">
      <w:pPr>
        <w:ind w:left="270" w:right="-720"/>
        <w:rPr>
          <w:rFonts w:ascii="Times New Roman" w:eastAsia="Times New Roman" w:hAnsi="Times New Roman" w:cs="Times New Roman"/>
        </w:rPr>
      </w:pPr>
      <w:r>
        <w:rPr>
          <w:rFonts w:ascii="Times New Roman" w:eastAsia="Times New Roman" w:hAnsi="Times New Roman" w:cs="Times New Roman"/>
        </w:rPr>
        <w:tab/>
        <w:t xml:space="preserve">     breaking on a shoreline.</w:t>
      </w:r>
    </w:p>
    <w:p w14:paraId="37530213" w14:textId="0683542B" w:rsidR="008056D6" w:rsidRPr="00DB1E59" w:rsidRDefault="008056D6" w:rsidP="00450721">
      <w:pPr>
        <w:ind w:left="270" w:right="-720"/>
        <w:rPr>
          <w:rFonts w:ascii="Times New Roman" w:eastAsia="Times New Roman" w:hAnsi="Times New Roman" w:cs="Times New Roman"/>
          <w:sz w:val="16"/>
          <w:szCs w:val="16"/>
        </w:rPr>
      </w:pPr>
    </w:p>
    <w:p w14:paraId="7740B11C" w14:textId="1F4E79CF" w:rsidR="008056D6" w:rsidRDefault="008056D6" w:rsidP="00450721">
      <w:pPr>
        <w:ind w:left="270" w:right="-720"/>
        <w:rPr>
          <w:rFonts w:ascii="Times New Roman" w:eastAsia="Times New Roman" w:hAnsi="Times New Roman" w:cs="Times New Roman"/>
        </w:rPr>
      </w:pPr>
      <w:r>
        <w:rPr>
          <w:rFonts w:ascii="Times New Roman" w:eastAsia="Times New Roman" w:hAnsi="Times New Roman" w:cs="Times New Roman"/>
        </w:rPr>
        <w:tab/>
      </w:r>
      <w:r w:rsidR="004E62BC">
        <w:rPr>
          <w:rFonts w:ascii="Times New Roman" w:eastAsia="Times New Roman" w:hAnsi="Times New Roman" w:cs="Times New Roman"/>
        </w:rPr>
        <w:t>5</w:t>
      </w:r>
      <w:r>
        <w:rPr>
          <w:rFonts w:ascii="Times New Roman" w:eastAsia="Times New Roman" w:hAnsi="Times New Roman" w:cs="Times New Roman"/>
        </w:rPr>
        <w:t>.  Choose the “Side View”</w:t>
      </w:r>
      <w:r w:rsidR="003443E8">
        <w:rPr>
          <w:rFonts w:ascii="Times New Roman" w:eastAsia="Times New Roman" w:hAnsi="Times New Roman" w:cs="Times New Roman"/>
        </w:rPr>
        <w:t xml:space="preserve"> and </w:t>
      </w:r>
      <w:r>
        <w:rPr>
          <w:rFonts w:ascii="Times New Roman" w:eastAsia="Times New Roman" w:hAnsi="Times New Roman" w:cs="Times New Roman"/>
        </w:rPr>
        <w:t>“Slow” options</w:t>
      </w:r>
      <w:r w:rsidR="003443E8">
        <w:rPr>
          <w:rFonts w:ascii="Times New Roman" w:eastAsia="Times New Roman" w:hAnsi="Times New Roman" w:cs="Times New Roman"/>
        </w:rPr>
        <w:t xml:space="preserve"> and check the “Graph” option.</w:t>
      </w:r>
    </w:p>
    <w:p w14:paraId="20A3B612" w14:textId="438C8909" w:rsidR="00D02CCD" w:rsidRPr="00DB1E59" w:rsidRDefault="00D02CCD" w:rsidP="00450721">
      <w:pPr>
        <w:ind w:left="270" w:right="-720"/>
        <w:rPr>
          <w:rFonts w:ascii="Times New Roman" w:eastAsia="Times New Roman" w:hAnsi="Times New Roman" w:cs="Times New Roman"/>
          <w:sz w:val="16"/>
          <w:szCs w:val="16"/>
        </w:rPr>
      </w:pPr>
    </w:p>
    <w:p w14:paraId="0171F677" w14:textId="5704EDD5" w:rsidR="00D02CCD" w:rsidRDefault="00D02CCD" w:rsidP="00450721">
      <w:pPr>
        <w:ind w:left="270" w:right="-720"/>
        <w:rPr>
          <w:rFonts w:ascii="Times New Roman" w:eastAsia="Times New Roman" w:hAnsi="Times New Roman" w:cs="Times New Roman"/>
        </w:rPr>
      </w:pPr>
      <w:r>
        <w:rPr>
          <w:rFonts w:ascii="Times New Roman" w:eastAsia="Times New Roman" w:hAnsi="Times New Roman" w:cs="Times New Roman"/>
        </w:rPr>
        <w:tab/>
        <w:t>6.  Drag the Stopwatch onto to the simulation screen.</w:t>
      </w:r>
    </w:p>
    <w:p w14:paraId="6BE0370F" w14:textId="13AD3DF4" w:rsidR="008056D6" w:rsidRPr="00DB1E59" w:rsidRDefault="008056D6" w:rsidP="00450721">
      <w:pPr>
        <w:ind w:left="270" w:right="-720"/>
        <w:rPr>
          <w:rFonts w:ascii="Times New Roman" w:eastAsia="Times New Roman" w:hAnsi="Times New Roman" w:cs="Times New Roman"/>
          <w:sz w:val="16"/>
          <w:szCs w:val="16"/>
        </w:rPr>
      </w:pPr>
    </w:p>
    <w:p w14:paraId="65ECBC5F" w14:textId="6976501E" w:rsidR="003443E8" w:rsidRDefault="008056D6" w:rsidP="004E62BC">
      <w:pPr>
        <w:ind w:left="270" w:right="-720"/>
        <w:rPr>
          <w:rFonts w:ascii="Times New Roman" w:eastAsia="Times New Roman" w:hAnsi="Times New Roman" w:cs="Times New Roman"/>
        </w:rPr>
      </w:pPr>
      <w:r>
        <w:rPr>
          <w:rFonts w:ascii="Times New Roman" w:eastAsia="Times New Roman" w:hAnsi="Times New Roman" w:cs="Times New Roman"/>
        </w:rPr>
        <w:tab/>
      </w:r>
      <w:r w:rsidR="00D02CCD">
        <w:rPr>
          <w:rFonts w:ascii="Times New Roman" w:eastAsia="Times New Roman" w:hAnsi="Times New Roman" w:cs="Times New Roman"/>
        </w:rPr>
        <w:t>7</w:t>
      </w:r>
      <w:r w:rsidR="004E62BC">
        <w:rPr>
          <w:rFonts w:ascii="Times New Roman" w:eastAsia="Times New Roman" w:hAnsi="Times New Roman" w:cs="Times New Roman"/>
        </w:rPr>
        <w:t xml:space="preserve">.  </w:t>
      </w:r>
      <w:r w:rsidR="003443E8">
        <w:rPr>
          <w:rFonts w:ascii="Times New Roman" w:eastAsia="Times New Roman" w:hAnsi="Times New Roman" w:cs="Times New Roman"/>
        </w:rPr>
        <w:t xml:space="preserve">Drag the Tape Measure to the dotted white line (water surface) and position the leftmost (+) </w:t>
      </w:r>
    </w:p>
    <w:p w14:paraId="50004006" w14:textId="77777777" w:rsidR="00EC644A" w:rsidRDefault="003443E8" w:rsidP="004E62BC">
      <w:pPr>
        <w:ind w:left="270" w:right="-720"/>
        <w:rPr>
          <w:rFonts w:ascii="Times New Roman" w:eastAsia="Times New Roman" w:hAnsi="Times New Roman" w:cs="Times New Roman"/>
        </w:rPr>
      </w:pPr>
      <w:r>
        <w:rPr>
          <w:rFonts w:ascii="Times New Roman" w:eastAsia="Times New Roman" w:hAnsi="Times New Roman" w:cs="Times New Roman"/>
        </w:rPr>
        <w:tab/>
        <w:t xml:space="preserve">     sign on the </w:t>
      </w:r>
      <w:r w:rsidR="00EC644A">
        <w:rPr>
          <w:rFonts w:ascii="Times New Roman" w:eastAsia="Times New Roman" w:hAnsi="Times New Roman" w:cs="Times New Roman"/>
        </w:rPr>
        <w:t>0.5</w:t>
      </w:r>
      <w:r>
        <w:rPr>
          <w:rFonts w:ascii="Times New Roman" w:eastAsia="Times New Roman" w:hAnsi="Times New Roman" w:cs="Times New Roman"/>
        </w:rPr>
        <w:t xml:space="preserve"> cm mark.  Then, click and drag the rightmost (+) sign on the tape measure </w:t>
      </w:r>
    </w:p>
    <w:p w14:paraId="75F66BB4" w14:textId="48D336F9" w:rsidR="003443E8" w:rsidRDefault="00EC644A" w:rsidP="004E62BC">
      <w:pPr>
        <w:ind w:left="270" w:right="-720"/>
        <w:rPr>
          <w:rFonts w:ascii="Times New Roman" w:eastAsia="Times New Roman" w:hAnsi="Times New Roman" w:cs="Times New Roman"/>
        </w:rPr>
      </w:pPr>
      <w:r>
        <w:rPr>
          <w:rFonts w:ascii="Times New Roman" w:eastAsia="Times New Roman" w:hAnsi="Times New Roman" w:cs="Times New Roman"/>
        </w:rPr>
        <w:tab/>
        <w:t xml:space="preserve">     </w:t>
      </w:r>
      <w:r w:rsidR="003443E8">
        <w:rPr>
          <w:rFonts w:ascii="Times New Roman" w:eastAsia="Times New Roman" w:hAnsi="Times New Roman" w:cs="Times New Roman"/>
        </w:rPr>
        <w:t>until the tape measure if measuring height (perpendicular to the wave direction).</w:t>
      </w:r>
    </w:p>
    <w:p w14:paraId="69F0CCCA" w14:textId="77777777" w:rsidR="00DB1E59" w:rsidRPr="00DB1E59" w:rsidRDefault="00DB1E59" w:rsidP="004E62BC">
      <w:pPr>
        <w:ind w:left="270" w:right="-720"/>
        <w:rPr>
          <w:rFonts w:ascii="Times New Roman" w:eastAsia="Times New Roman" w:hAnsi="Times New Roman" w:cs="Times New Roman"/>
          <w:sz w:val="10"/>
          <w:szCs w:val="10"/>
        </w:rPr>
      </w:pPr>
    </w:p>
    <w:p w14:paraId="539B189C" w14:textId="5053401D" w:rsidR="00A21399" w:rsidRPr="00DB1E59" w:rsidRDefault="00D02CCD" w:rsidP="00DB1E59">
      <w:pPr>
        <w:ind w:left="270" w:right="-720"/>
        <w:jc w:val="center"/>
        <w:rPr>
          <w:rFonts w:ascii="Times New Roman" w:eastAsia="Times New Roman" w:hAnsi="Times New Roman" w:cs="Times New Roman"/>
        </w:rPr>
      </w:pPr>
      <w:r w:rsidRPr="00D02CCD">
        <w:rPr>
          <w:rFonts w:ascii="Times New Roman" w:eastAsia="Times New Roman" w:hAnsi="Times New Roman" w:cs="Times New Roman"/>
          <w:noProof/>
        </w:rPr>
        <w:drawing>
          <wp:inline distT="0" distB="0" distL="0" distR="0" wp14:anchorId="75FD5273" wp14:editId="26AC5DC9">
            <wp:extent cx="3133618" cy="1802834"/>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9152" cy="1823277"/>
                    </a:xfrm>
                    <a:prstGeom prst="rect">
                      <a:avLst/>
                    </a:prstGeom>
                  </pic:spPr>
                </pic:pic>
              </a:graphicData>
            </a:graphic>
          </wp:inline>
        </w:drawing>
      </w:r>
    </w:p>
    <w:p w14:paraId="0CF6BDFD" w14:textId="77777777" w:rsidR="00DB1E59" w:rsidRPr="00DB1E59" w:rsidRDefault="003443E8" w:rsidP="003443E8">
      <w:pPr>
        <w:ind w:right="-720"/>
        <w:rPr>
          <w:sz w:val="10"/>
          <w:szCs w:val="10"/>
        </w:rPr>
      </w:pPr>
      <w:r>
        <w:tab/>
      </w:r>
    </w:p>
    <w:p w14:paraId="294489CE" w14:textId="7A0A12E3" w:rsidR="00D02CCD" w:rsidRDefault="00DB1E59" w:rsidP="003443E8">
      <w:pPr>
        <w:ind w:right="-720"/>
        <w:rPr>
          <w:rFonts w:ascii="Times New Roman" w:hAnsi="Times New Roman" w:cs="Times New Roman"/>
        </w:rPr>
      </w:pPr>
      <w:r>
        <w:rPr>
          <w:rFonts w:ascii="Times New Roman" w:hAnsi="Times New Roman" w:cs="Times New Roman"/>
        </w:rPr>
        <w:tab/>
      </w:r>
      <w:r w:rsidR="00E17D59">
        <w:rPr>
          <w:rFonts w:ascii="Times New Roman" w:hAnsi="Times New Roman" w:cs="Times New Roman"/>
        </w:rPr>
        <w:t>8</w:t>
      </w:r>
      <w:r w:rsidR="003443E8" w:rsidRPr="00EC644A">
        <w:rPr>
          <w:rFonts w:ascii="Times New Roman" w:hAnsi="Times New Roman" w:cs="Times New Roman"/>
        </w:rPr>
        <w:t xml:space="preserve">.  </w:t>
      </w:r>
      <w:r w:rsidR="00EC644A">
        <w:rPr>
          <w:rFonts w:ascii="Times New Roman" w:hAnsi="Times New Roman" w:cs="Times New Roman"/>
        </w:rPr>
        <w:t xml:space="preserve">Click the green faucet button once and let the simulation run for about 10 seconds and click </w:t>
      </w:r>
    </w:p>
    <w:p w14:paraId="6E0C4C75" w14:textId="06D81AF1" w:rsidR="003443E8" w:rsidRDefault="00D02CCD" w:rsidP="003443E8">
      <w:pPr>
        <w:ind w:right="-720"/>
        <w:rPr>
          <w:rFonts w:ascii="Times New Roman" w:hAnsi="Times New Roman" w:cs="Times New Roman"/>
        </w:rPr>
      </w:pPr>
      <w:r>
        <w:rPr>
          <w:rFonts w:ascii="Times New Roman" w:hAnsi="Times New Roman" w:cs="Times New Roman"/>
        </w:rPr>
        <w:tab/>
        <w:t xml:space="preserve">     </w:t>
      </w:r>
      <w:r w:rsidR="00EC644A">
        <w:rPr>
          <w:rFonts w:ascii="Times New Roman" w:hAnsi="Times New Roman" w:cs="Times New Roman"/>
        </w:rPr>
        <w:t>“Pause”.</w:t>
      </w:r>
    </w:p>
    <w:p w14:paraId="3AF2C23A" w14:textId="0E11EE22" w:rsidR="00EC644A" w:rsidRPr="00DB1E59" w:rsidRDefault="00EC644A" w:rsidP="003443E8">
      <w:pPr>
        <w:ind w:right="-720"/>
        <w:rPr>
          <w:rFonts w:ascii="Times New Roman" w:hAnsi="Times New Roman" w:cs="Times New Roman"/>
          <w:sz w:val="16"/>
          <w:szCs w:val="16"/>
        </w:rPr>
      </w:pPr>
    </w:p>
    <w:p w14:paraId="0E20D906" w14:textId="77055497" w:rsidR="00D02CCD" w:rsidRDefault="00EC644A" w:rsidP="003443E8">
      <w:pPr>
        <w:ind w:right="-720"/>
        <w:rPr>
          <w:rFonts w:ascii="Times New Roman" w:hAnsi="Times New Roman" w:cs="Times New Roman"/>
        </w:rPr>
      </w:pPr>
      <w:r>
        <w:rPr>
          <w:rFonts w:ascii="Times New Roman" w:hAnsi="Times New Roman" w:cs="Times New Roman"/>
        </w:rPr>
        <w:tab/>
      </w:r>
      <w:r w:rsidR="00E17D59">
        <w:rPr>
          <w:rFonts w:ascii="Times New Roman" w:hAnsi="Times New Roman" w:cs="Times New Roman"/>
        </w:rPr>
        <w:t>9</w:t>
      </w:r>
      <w:r w:rsidR="00D02CCD">
        <w:rPr>
          <w:rFonts w:ascii="Times New Roman" w:hAnsi="Times New Roman" w:cs="Times New Roman"/>
        </w:rPr>
        <w:t xml:space="preserve">.  Measure the </w:t>
      </w:r>
      <w:r w:rsidR="00D02CCD" w:rsidRPr="00D02CCD">
        <w:rPr>
          <w:rFonts w:ascii="Times New Roman" w:hAnsi="Times New Roman" w:cs="Times New Roman"/>
          <w:u w:val="single"/>
        </w:rPr>
        <w:t>maximum</w:t>
      </w:r>
      <w:r w:rsidR="00D02CCD">
        <w:rPr>
          <w:rFonts w:ascii="Times New Roman" w:hAnsi="Times New Roman" w:cs="Times New Roman"/>
        </w:rPr>
        <w:t xml:space="preserve"> </w:t>
      </w:r>
      <w:r w:rsidR="00D02CCD" w:rsidRPr="00D02CCD">
        <w:rPr>
          <w:rFonts w:ascii="Times New Roman" w:hAnsi="Times New Roman" w:cs="Times New Roman"/>
          <w:b/>
          <w:bCs/>
        </w:rPr>
        <w:t>Wave</w:t>
      </w:r>
      <w:r w:rsidR="00D02CCD">
        <w:rPr>
          <w:rFonts w:ascii="Times New Roman" w:hAnsi="Times New Roman" w:cs="Times New Roman"/>
        </w:rPr>
        <w:t xml:space="preserve"> </w:t>
      </w:r>
      <w:r w:rsidR="00D02CCD" w:rsidRPr="00D02CCD">
        <w:rPr>
          <w:rFonts w:ascii="Times New Roman" w:hAnsi="Times New Roman" w:cs="Times New Roman"/>
          <w:b/>
          <w:bCs/>
        </w:rPr>
        <w:t>Height</w:t>
      </w:r>
      <w:r w:rsidR="00D02CCD">
        <w:rPr>
          <w:rFonts w:ascii="Times New Roman" w:hAnsi="Times New Roman" w:cs="Times New Roman"/>
        </w:rPr>
        <w:t xml:space="preserve"> at 0.5 cm, 2.0 cm, 4.0 cm, 6.0 cm, 8.0 cm, and 10.0 cm.  </w:t>
      </w:r>
    </w:p>
    <w:p w14:paraId="291A56BC" w14:textId="77777777" w:rsidR="00D02CCD" w:rsidRDefault="00D02CCD" w:rsidP="003443E8">
      <w:pPr>
        <w:ind w:right="-720"/>
        <w:rPr>
          <w:rFonts w:ascii="Times New Roman" w:hAnsi="Times New Roman" w:cs="Times New Roman"/>
        </w:rPr>
      </w:pPr>
      <w:r>
        <w:rPr>
          <w:rFonts w:ascii="Times New Roman" w:hAnsi="Times New Roman" w:cs="Times New Roman"/>
        </w:rPr>
        <w:tab/>
        <w:t xml:space="preserve">     Record the data in the Table.  Un-pause the simulation and record the </w:t>
      </w:r>
      <w:r w:rsidRPr="00D02CCD">
        <w:rPr>
          <w:rFonts w:ascii="Times New Roman" w:hAnsi="Times New Roman" w:cs="Times New Roman"/>
          <w:b/>
          <w:bCs/>
        </w:rPr>
        <w:t>Time</w:t>
      </w:r>
      <w:r>
        <w:rPr>
          <w:rFonts w:ascii="Times New Roman" w:hAnsi="Times New Roman" w:cs="Times New Roman"/>
        </w:rPr>
        <w:t xml:space="preserve"> it takes for the </w:t>
      </w:r>
    </w:p>
    <w:p w14:paraId="5D6832B3" w14:textId="62D5198C" w:rsidR="00D02CCD" w:rsidRDefault="00D02CCD" w:rsidP="003443E8">
      <w:pPr>
        <w:ind w:right="-720"/>
        <w:rPr>
          <w:rFonts w:ascii="Times New Roman" w:hAnsi="Times New Roman" w:cs="Times New Roman"/>
        </w:rPr>
      </w:pPr>
      <w:r>
        <w:rPr>
          <w:rFonts w:ascii="Times New Roman" w:hAnsi="Times New Roman" w:cs="Times New Roman"/>
        </w:rPr>
        <w:tab/>
        <w:t xml:space="preserve">     wave to leave the 0.5 cm mark and progress to the 10.0 cm mark (using the stopwatch).</w:t>
      </w:r>
    </w:p>
    <w:p w14:paraId="19D90859" w14:textId="36220E82" w:rsidR="00D02CCD" w:rsidRPr="00DB1E59" w:rsidRDefault="00D02CCD" w:rsidP="003443E8">
      <w:pPr>
        <w:ind w:right="-720"/>
        <w:rPr>
          <w:rFonts w:ascii="Times New Roman" w:hAnsi="Times New Roman" w:cs="Times New Roman"/>
          <w:sz w:val="16"/>
          <w:szCs w:val="16"/>
        </w:rPr>
      </w:pPr>
    </w:p>
    <w:p w14:paraId="142FF5D8" w14:textId="1947427C" w:rsidR="00D02CCD" w:rsidRDefault="00D02CCD" w:rsidP="003443E8">
      <w:pPr>
        <w:ind w:right="-720"/>
        <w:rPr>
          <w:rFonts w:ascii="Times New Roman" w:hAnsi="Times New Roman" w:cs="Times New Roman"/>
        </w:rPr>
      </w:pPr>
      <w:r>
        <w:rPr>
          <w:rFonts w:ascii="Times New Roman" w:hAnsi="Times New Roman" w:cs="Times New Roman"/>
        </w:rPr>
        <w:tab/>
      </w:r>
      <w:r w:rsidR="00E17D59">
        <w:rPr>
          <w:rFonts w:ascii="Times New Roman" w:hAnsi="Times New Roman" w:cs="Times New Roman"/>
        </w:rPr>
        <w:t>10</w:t>
      </w:r>
      <w:r>
        <w:rPr>
          <w:rFonts w:ascii="Times New Roman" w:hAnsi="Times New Roman" w:cs="Times New Roman"/>
        </w:rPr>
        <w:t xml:space="preserve">.  Click the “Reset” button (bottom right) and repeat steps 5. – 8. but this time changing the </w:t>
      </w:r>
    </w:p>
    <w:p w14:paraId="53935257" w14:textId="42875420" w:rsidR="00D02CCD" w:rsidRDefault="00D02CCD" w:rsidP="003443E8">
      <w:pPr>
        <w:ind w:right="-720"/>
        <w:rPr>
          <w:rFonts w:ascii="Times New Roman" w:hAnsi="Times New Roman" w:cs="Times New Roman"/>
        </w:rPr>
      </w:pPr>
      <w:r>
        <w:rPr>
          <w:rFonts w:ascii="Times New Roman" w:hAnsi="Times New Roman" w:cs="Times New Roman"/>
        </w:rPr>
        <w:tab/>
        <w:t xml:space="preserve">     following conditions : (record your data in the Table)</w:t>
      </w:r>
    </w:p>
    <w:p w14:paraId="78DB8090" w14:textId="17E01CE9" w:rsidR="00D02CCD" w:rsidRPr="00DB1E59" w:rsidRDefault="00D02CCD" w:rsidP="003443E8">
      <w:pPr>
        <w:ind w:right="-720"/>
        <w:rPr>
          <w:rFonts w:ascii="Times New Roman" w:hAnsi="Times New Roman" w:cs="Times New Roman"/>
          <w:sz w:val="16"/>
          <w:szCs w:val="16"/>
        </w:rPr>
      </w:pPr>
    </w:p>
    <w:p w14:paraId="0BC1CF38" w14:textId="72232545" w:rsidR="00D02CCD" w:rsidRDefault="00D02CCD" w:rsidP="003443E8">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1)  Decrease the Frequency</w:t>
      </w:r>
    </w:p>
    <w:p w14:paraId="1B82BA24" w14:textId="1D866B0B" w:rsidR="00D02CCD" w:rsidRDefault="00D02CCD" w:rsidP="003443E8">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2)  Maximize the Frequency</w:t>
      </w:r>
    </w:p>
    <w:p w14:paraId="39355538" w14:textId="0E618D6A" w:rsidR="00D02CCD" w:rsidRDefault="00D02CCD" w:rsidP="00D02CCD">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3)  Decrease the Amplitude</w:t>
      </w:r>
    </w:p>
    <w:p w14:paraId="2A81248A" w14:textId="3D96B1C0" w:rsidR="003443E8" w:rsidRDefault="00DB1E59" w:rsidP="003443E8">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4)  Maximize the Amplitude</w:t>
      </w:r>
    </w:p>
    <w:p w14:paraId="592DE266" w14:textId="77777777" w:rsidR="00DB1E59" w:rsidRPr="00DB1E59" w:rsidRDefault="00DB1E59" w:rsidP="003443E8">
      <w:pPr>
        <w:ind w:right="-720"/>
        <w:rPr>
          <w:rFonts w:ascii="Times New Roman" w:hAnsi="Times New Roman" w:cs="Times New Roman"/>
          <w:sz w:val="16"/>
          <w:szCs w:val="16"/>
        </w:rPr>
      </w:pPr>
    </w:p>
    <w:p w14:paraId="000BE973" w14:textId="30E17A91" w:rsidR="00A21399" w:rsidRPr="00EC644A" w:rsidRDefault="008056D6" w:rsidP="00DB1E59">
      <w:pPr>
        <w:ind w:right="-720"/>
        <w:rPr>
          <w:rFonts w:ascii="Times New Roman" w:eastAsia="Times New Roman" w:hAnsi="Times New Roman" w:cs="Times New Roman"/>
          <w:b/>
          <w:u w:val="single"/>
        </w:rPr>
      </w:pPr>
      <w:r w:rsidRPr="00EC644A">
        <w:rPr>
          <w:rFonts w:ascii="Times New Roman" w:eastAsia="Times New Roman" w:hAnsi="Times New Roman" w:cs="Times New Roman"/>
          <w:b/>
          <w:u w:val="single"/>
        </w:rPr>
        <w:t>III.  Data</w:t>
      </w:r>
    </w:p>
    <w:p w14:paraId="5527C984" w14:textId="188B7749" w:rsidR="008056D6" w:rsidRPr="00DB1E59" w:rsidRDefault="008056D6" w:rsidP="00DB1E59">
      <w:pPr>
        <w:ind w:right="-720"/>
        <w:rPr>
          <w:rFonts w:ascii="Times New Roman" w:eastAsia="Times New Roman" w:hAnsi="Times New Roman" w:cs="Times New Roman"/>
          <w:bCs/>
          <w:sz w:val="16"/>
          <w:szCs w:val="16"/>
        </w:rPr>
      </w:pPr>
    </w:p>
    <w:p w14:paraId="396BDFD2" w14:textId="3038F114" w:rsidR="00DB1E59" w:rsidRDefault="00DB1E59" w:rsidP="00DB1E59">
      <w:pPr>
        <w:ind w:right="-720"/>
        <w:rPr>
          <w:rFonts w:ascii="Times New Roman" w:eastAsia="Times New Roman" w:hAnsi="Times New Roman" w:cs="Times New Roman"/>
          <w:bCs/>
        </w:rPr>
      </w:pPr>
      <w:r w:rsidRPr="00DB1E59">
        <w:rPr>
          <w:rFonts w:ascii="Times New Roman" w:eastAsia="Times New Roman" w:hAnsi="Times New Roman" w:cs="Times New Roman"/>
          <w:bCs/>
        </w:rPr>
        <w:tab/>
        <w:t>1.  R</w:t>
      </w:r>
      <w:r>
        <w:rPr>
          <w:rFonts w:ascii="Times New Roman" w:eastAsia="Times New Roman" w:hAnsi="Times New Roman" w:cs="Times New Roman"/>
          <w:bCs/>
        </w:rPr>
        <w:t>ecord your data in the Table below.</w:t>
      </w:r>
    </w:p>
    <w:p w14:paraId="138553AD" w14:textId="77777777" w:rsidR="00DB1E59" w:rsidRPr="00DB1E59" w:rsidRDefault="00DB1E59" w:rsidP="00DB1E59">
      <w:pPr>
        <w:ind w:right="-720"/>
        <w:rPr>
          <w:rFonts w:ascii="Times New Roman" w:eastAsia="Times New Roman" w:hAnsi="Times New Roman" w:cs="Times New Roman"/>
          <w:bCs/>
          <w:sz w:val="16"/>
          <w:szCs w:val="16"/>
        </w:rPr>
      </w:pPr>
    </w:p>
    <w:tbl>
      <w:tblPr>
        <w:tblStyle w:val="TableGrid"/>
        <w:tblpPr w:leftFromText="180" w:rightFromText="180" w:vertAnchor="text" w:horzAnchor="page" w:tblpX="2315" w:tblpY="50"/>
        <w:tblW w:w="0" w:type="auto"/>
        <w:tblLook w:val="04A0" w:firstRow="1" w:lastRow="0" w:firstColumn="1" w:lastColumn="0" w:noHBand="0" w:noVBand="1"/>
      </w:tblPr>
      <w:tblGrid>
        <w:gridCol w:w="1345"/>
        <w:gridCol w:w="991"/>
        <w:gridCol w:w="1169"/>
        <w:gridCol w:w="1169"/>
        <w:gridCol w:w="1169"/>
        <w:gridCol w:w="1169"/>
        <w:gridCol w:w="1169"/>
        <w:gridCol w:w="1169"/>
      </w:tblGrid>
      <w:tr w:rsidR="00DB1E59" w14:paraId="1F7A34B7" w14:textId="77777777" w:rsidTr="00F27AD9">
        <w:tc>
          <w:tcPr>
            <w:tcW w:w="1345" w:type="dxa"/>
          </w:tcPr>
          <w:p w14:paraId="2A6AC75A" w14:textId="77777777" w:rsidR="00DB1E59" w:rsidRPr="00DB1E59" w:rsidRDefault="00DB1E59" w:rsidP="00DB1E59">
            <w:pPr>
              <w:ind w:right="-720"/>
              <w:rPr>
                <w:rFonts w:ascii="Times New Roman" w:hAnsi="Times New Roman" w:cs="Times New Roman"/>
                <w:b/>
                <w:bCs/>
              </w:rPr>
            </w:pPr>
          </w:p>
        </w:tc>
        <w:tc>
          <w:tcPr>
            <w:tcW w:w="6836" w:type="dxa"/>
            <w:gridSpan w:val="6"/>
          </w:tcPr>
          <w:p w14:paraId="0B883BE5" w14:textId="6BFA7116" w:rsidR="00DB1E59" w:rsidRPr="00DB1E59" w:rsidRDefault="00DB1E59" w:rsidP="00DB1E59">
            <w:pPr>
              <w:ind w:right="-720"/>
              <w:jc w:val="center"/>
              <w:rPr>
                <w:rFonts w:ascii="Times New Roman" w:hAnsi="Times New Roman" w:cs="Times New Roman"/>
                <w:b/>
                <w:bCs/>
              </w:rPr>
            </w:pPr>
            <w:r w:rsidRPr="00DB1E59">
              <w:rPr>
                <w:rFonts w:ascii="Times New Roman" w:hAnsi="Times New Roman" w:cs="Times New Roman"/>
                <w:b/>
                <w:bCs/>
              </w:rPr>
              <w:t>Maximum Wave Height (cm)</w:t>
            </w:r>
          </w:p>
        </w:tc>
        <w:tc>
          <w:tcPr>
            <w:tcW w:w="1169" w:type="dxa"/>
            <w:vMerge w:val="restart"/>
          </w:tcPr>
          <w:p w14:paraId="65E19C25" w14:textId="43EE6702" w:rsidR="00DB1E59" w:rsidRPr="00DB1E59" w:rsidRDefault="00DB1E59" w:rsidP="00DB1E59">
            <w:pPr>
              <w:ind w:right="-720"/>
              <w:rPr>
                <w:rFonts w:ascii="Times New Roman" w:hAnsi="Times New Roman" w:cs="Times New Roman"/>
                <w:b/>
                <w:bCs/>
              </w:rPr>
            </w:pPr>
            <w:r>
              <w:rPr>
                <w:rFonts w:ascii="Times New Roman" w:hAnsi="Times New Roman" w:cs="Times New Roman"/>
                <w:b/>
                <w:bCs/>
              </w:rPr>
              <w:t xml:space="preserve">   </w:t>
            </w:r>
            <w:r w:rsidRPr="00DB1E59">
              <w:rPr>
                <w:rFonts w:ascii="Times New Roman" w:hAnsi="Times New Roman" w:cs="Times New Roman"/>
                <w:b/>
                <w:bCs/>
              </w:rPr>
              <w:t>Time</w:t>
            </w:r>
          </w:p>
          <w:p w14:paraId="046E8893" w14:textId="1C59CA03" w:rsidR="00DB1E59" w:rsidRDefault="00DB1E59" w:rsidP="007F6B79">
            <w:pPr>
              <w:ind w:right="-720"/>
              <w:rPr>
                <w:rFonts w:ascii="Times New Roman" w:hAnsi="Times New Roman" w:cs="Times New Roman"/>
              </w:rPr>
            </w:pPr>
            <w:r>
              <w:rPr>
                <w:rFonts w:ascii="Times New Roman" w:hAnsi="Times New Roman" w:cs="Times New Roman"/>
                <w:b/>
                <w:bCs/>
              </w:rPr>
              <w:t xml:space="preserve">   </w:t>
            </w:r>
            <w:r w:rsidRPr="00DB1E59">
              <w:rPr>
                <w:rFonts w:ascii="Times New Roman" w:hAnsi="Times New Roman" w:cs="Times New Roman"/>
                <w:b/>
                <w:bCs/>
              </w:rPr>
              <w:t>(sec.)</w:t>
            </w:r>
          </w:p>
        </w:tc>
      </w:tr>
      <w:tr w:rsidR="00DB1E59" w14:paraId="293A0DB0" w14:textId="77777777" w:rsidTr="00DB1E59">
        <w:tc>
          <w:tcPr>
            <w:tcW w:w="1345" w:type="dxa"/>
          </w:tcPr>
          <w:p w14:paraId="2E4504A2" w14:textId="1CE7EC3B" w:rsidR="00DB1E59" w:rsidRPr="00DB1E59" w:rsidRDefault="00DB1E59" w:rsidP="00DB1E59">
            <w:pPr>
              <w:ind w:right="-720"/>
              <w:rPr>
                <w:rFonts w:ascii="Times New Roman" w:hAnsi="Times New Roman" w:cs="Times New Roman"/>
                <w:b/>
                <w:bCs/>
              </w:rPr>
            </w:pPr>
          </w:p>
        </w:tc>
        <w:tc>
          <w:tcPr>
            <w:tcW w:w="991" w:type="dxa"/>
          </w:tcPr>
          <w:p w14:paraId="28CF7E83" w14:textId="4F596A86" w:rsidR="00DB1E59" w:rsidRPr="00DB1E59" w:rsidRDefault="00DB1E59" w:rsidP="00DB1E59">
            <w:pPr>
              <w:ind w:right="-720"/>
              <w:rPr>
                <w:rFonts w:ascii="Times New Roman" w:hAnsi="Times New Roman" w:cs="Times New Roman"/>
                <w:b/>
                <w:bCs/>
              </w:rPr>
            </w:pPr>
            <w:r>
              <w:rPr>
                <w:rFonts w:ascii="Times New Roman" w:hAnsi="Times New Roman" w:cs="Times New Roman"/>
                <w:b/>
                <w:bCs/>
              </w:rPr>
              <w:t xml:space="preserve"> </w:t>
            </w:r>
            <w:r w:rsidRPr="00DB1E59">
              <w:rPr>
                <w:rFonts w:ascii="Times New Roman" w:hAnsi="Times New Roman" w:cs="Times New Roman"/>
                <w:b/>
                <w:bCs/>
              </w:rPr>
              <w:t>0.5 cm</w:t>
            </w:r>
          </w:p>
        </w:tc>
        <w:tc>
          <w:tcPr>
            <w:tcW w:w="1169" w:type="dxa"/>
          </w:tcPr>
          <w:p w14:paraId="3B354241" w14:textId="42627326" w:rsidR="00DB1E59" w:rsidRPr="00DB1E59" w:rsidRDefault="00DB1E59" w:rsidP="00DB1E59">
            <w:pPr>
              <w:ind w:right="-720"/>
              <w:rPr>
                <w:rFonts w:ascii="Times New Roman" w:hAnsi="Times New Roman" w:cs="Times New Roman"/>
                <w:b/>
                <w:bCs/>
              </w:rPr>
            </w:pPr>
            <w:r>
              <w:rPr>
                <w:rFonts w:ascii="Times New Roman" w:hAnsi="Times New Roman" w:cs="Times New Roman"/>
                <w:b/>
                <w:bCs/>
              </w:rPr>
              <w:t xml:space="preserve">  </w:t>
            </w:r>
            <w:r w:rsidRPr="00DB1E59">
              <w:rPr>
                <w:rFonts w:ascii="Times New Roman" w:hAnsi="Times New Roman" w:cs="Times New Roman"/>
                <w:b/>
                <w:bCs/>
              </w:rPr>
              <w:t>2.0 cm</w:t>
            </w:r>
          </w:p>
        </w:tc>
        <w:tc>
          <w:tcPr>
            <w:tcW w:w="1169" w:type="dxa"/>
          </w:tcPr>
          <w:p w14:paraId="053B8937" w14:textId="55E853EB" w:rsidR="00DB1E59" w:rsidRPr="00DB1E59" w:rsidRDefault="00DB1E59" w:rsidP="00DB1E59">
            <w:pPr>
              <w:ind w:right="-720"/>
              <w:rPr>
                <w:rFonts w:ascii="Times New Roman" w:hAnsi="Times New Roman" w:cs="Times New Roman"/>
                <w:b/>
                <w:bCs/>
              </w:rPr>
            </w:pPr>
            <w:r>
              <w:rPr>
                <w:rFonts w:ascii="Times New Roman" w:hAnsi="Times New Roman" w:cs="Times New Roman"/>
                <w:b/>
                <w:bCs/>
              </w:rPr>
              <w:t xml:space="preserve"> </w:t>
            </w:r>
            <w:r w:rsidRPr="00DB1E59">
              <w:rPr>
                <w:rFonts w:ascii="Times New Roman" w:hAnsi="Times New Roman" w:cs="Times New Roman"/>
                <w:b/>
                <w:bCs/>
              </w:rPr>
              <w:t>4.0 cm</w:t>
            </w:r>
          </w:p>
        </w:tc>
        <w:tc>
          <w:tcPr>
            <w:tcW w:w="1169" w:type="dxa"/>
          </w:tcPr>
          <w:p w14:paraId="580BAF0A" w14:textId="03094992" w:rsidR="00DB1E59" w:rsidRPr="00DB1E59" w:rsidRDefault="00DB1E59" w:rsidP="00DB1E59">
            <w:pPr>
              <w:ind w:right="-720"/>
              <w:rPr>
                <w:rFonts w:ascii="Times New Roman" w:hAnsi="Times New Roman" w:cs="Times New Roman"/>
                <w:b/>
                <w:bCs/>
              </w:rPr>
            </w:pPr>
            <w:r>
              <w:rPr>
                <w:rFonts w:ascii="Times New Roman" w:hAnsi="Times New Roman" w:cs="Times New Roman"/>
                <w:b/>
                <w:bCs/>
              </w:rPr>
              <w:t xml:space="preserve">  </w:t>
            </w:r>
            <w:r w:rsidRPr="00DB1E59">
              <w:rPr>
                <w:rFonts w:ascii="Times New Roman" w:hAnsi="Times New Roman" w:cs="Times New Roman"/>
                <w:b/>
                <w:bCs/>
              </w:rPr>
              <w:t>6.0 cm</w:t>
            </w:r>
          </w:p>
        </w:tc>
        <w:tc>
          <w:tcPr>
            <w:tcW w:w="1169" w:type="dxa"/>
          </w:tcPr>
          <w:p w14:paraId="5346E4FA" w14:textId="4C0E77AE" w:rsidR="00DB1E59" w:rsidRPr="00DB1E59" w:rsidRDefault="00DB1E59" w:rsidP="00DB1E59">
            <w:pPr>
              <w:ind w:right="-720"/>
              <w:rPr>
                <w:rFonts w:ascii="Times New Roman" w:hAnsi="Times New Roman" w:cs="Times New Roman"/>
                <w:b/>
                <w:bCs/>
              </w:rPr>
            </w:pPr>
            <w:r>
              <w:rPr>
                <w:rFonts w:ascii="Times New Roman" w:hAnsi="Times New Roman" w:cs="Times New Roman"/>
                <w:b/>
                <w:bCs/>
              </w:rPr>
              <w:t xml:space="preserve">  </w:t>
            </w:r>
            <w:r w:rsidRPr="00DB1E59">
              <w:rPr>
                <w:rFonts w:ascii="Times New Roman" w:hAnsi="Times New Roman" w:cs="Times New Roman"/>
                <w:b/>
                <w:bCs/>
              </w:rPr>
              <w:t>8.0 cm</w:t>
            </w:r>
          </w:p>
        </w:tc>
        <w:tc>
          <w:tcPr>
            <w:tcW w:w="1169" w:type="dxa"/>
          </w:tcPr>
          <w:p w14:paraId="61CB3C8F" w14:textId="62122C2B" w:rsidR="00DB1E59" w:rsidRPr="00DB1E59" w:rsidRDefault="00DB1E59" w:rsidP="00DB1E59">
            <w:pPr>
              <w:ind w:right="-720"/>
              <w:rPr>
                <w:rFonts w:ascii="Times New Roman" w:hAnsi="Times New Roman" w:cs="Times New Roman"/>
                <w:b/>
                <w:bCs/>
              </w:rPr>
            </w:pPr>
            <w:r>
              <w:rPr>
                <w:rFonts w:ascii="Times New Roman" w:hAnsi="Times New Roman" w:cs="Times New Roman"/>
                <w:b/>
                <w:bCs/>
              </w:rPr>
              <w:t xml:space="preserve"> </w:t>
            </w:r>
            <w:r w:rsidRPr="00DB1E59">
              <w:rPr>
                <w:rFonts w:ascii="Times New Roman" w:hAnsi="Times New Roman" w:cs="Times New Roman"/>
                <w:b/>
                <w:bCs/>
              </w:rPr>
              <w:t>10.0 cm</w:t>
            </w:r>
          </w:p>
        </w:tc>
        <w:tc>
          <w:tcPr>
            <w:tcW w:w="1169" w:type="dxa"/>
            <w:vMerge/>
          </w:tcPr>
          <w:p w14:paraId="4CDF2FD0" w14:textId="703CC1BE" w:rsidR="00DB1E59" w:rsidRDefault="00DB1E59" w:rsidP="00DB1E59">
            <w:pPr>
              <w:ind w:right="-720"/>
              <w:rPr>
                <w:rFonts w:ascii="Times New Roman" w:hAnsi="Times New Roman" w:cs="Times New Roman"/>
              </w:rPr>
            </w:pPr>
          </w:p>
        </w:tc>
      </w:tr>
      <w:tr w:rsidR="00DB1E59" w14:paraId="6B6C02EA" w14:textId="77777777" w:rsidTr="00DB1E59">
        <w:tc>
          <w:tcPr>
            <w:tcW w:w="1345" w:type="dxa"/>
          </w:tcPr>
          <w:p w14:paraId="085E433E" w14:textId="77777777" w:rsidR="00DB1E59" w:rsidRDefault="00DB1E59" w:rsidP="00DB1E59">
            <w:pPr>
              <w:ind w:right="-720"/>
              <w:rPr>
                <w:rFonts w:ascii="Times New Roman" w:hAnsi="Times New Roman" w:cs="Times New Roman"/>
              </w:rPr>
            </w:pPr>
            <w:r>
              <w:rPr>
                <w:rFonts w:ascii="Times New Roman" w:hAnsi="Times New Roman" w:cs="Times New Roman"/>
              </w:rPr>
              <w:t xml:space="preserve">Initial </w:t>
            </w:r>
          </w:p>
          <w:p w14:paraId="332BEB96" w14:textId="234650A8" w:rsidR="00DB1E59" w:rsidRDefault="00DB1E59" w:rsidP="00DB1E59">
            <w:pPr>
              <w:ind w:right="-720"/>
              <w:rPr>
                <w:rFonts w:ascii="Times New Roman" w:hAnsi="Times New Roman" w:cs="Times New Roman"/>
              </w:rPr>
            </w:pPr>
            <w:r>
              <w:rPr>
                <w:rFonts w:ascii="Times New Roman" w:hAnsi="Times New Roman" w:cs="Times New Roman"/>
              </w:rPr>
              <w:t>Trial</w:t>
            </w:r>
          </w:p>
        </w:tc>
        <w:tc>
          <w:tcPr>
            <w:tcW w:w="991" w:type="dxa"/>
          </w:tcPr>
          <w:p w14:paraId="36F99A62" w14:textId="77777777" w:rsidR="00DB1E59" w:rsidRDefault="00DB1E59" w:rsidP="00DB1E59">
            <w:pPr>
              <w:ind w:right="-720"/>
              <w:rPr>
                <w:rFonts w:ascii="Times New Roman" w:hAnsi="Times New Roman" w:cs="Times New Roman"/>
              </w:rPr>
            </w:pPr>
          </w:p>
        </w:tc>
        <w:tc>
          <w:tcPr>
            <w:tcW w:w="1169" w:type="dxa"/>
          </w:tcPr>
          <w:p w14:paraId="20A4609E" w14:textId="77777777" w:rsidR="00DB1E59" w:rsidRDefault="00DB1E59" w:rsidP="00DB1E59">
            <w:pPr>
              <w:ind w:right="-720"/>
              <w:rPr>
                <w:rFonts w:ascii="Times New Roman" w:hAnsi="Times New Roman" w:cs="Times New Roman"/>
              </w:rPr>
            </w:pPr>
          </w:p>
        </w:tc>
        <w:tc>
          <w:tcPr>
            <w:tcW w:w="1169" w:type="dxa"/>
          </w:tcPr>
          <w:p w14:paraId="5D1B5E05" w14:textId="77777777" w:rsidR="00DB1E59" w:rsidRDefault="00DB1E59" w:rsidP="00DB1E59">
            <w:pPr>
              <w:ind w:right="-720"/>
              <w:rPr>
                <w:rFonts w:ascii="Times New Roman" w:hAnsi="Times New Roman" w:cs="Times New Roman"/>
              </w:rPr>
            </w:pPr>
          </w:p>
        </w:tc>
        <w:tc>
          <w:tcPr>
            <w:tcW w:w="1169" w:type="dxa"/>
          </w:tcPr>
          <w:p w14:paraId="7DF2D0BC" w14:textId="77777777" w:rsidR="00DB1E59" w:rsidRDefault="00DB1E59" w:rsidP="00DB1E59">
            <w:pPr>
              <w:ind w:right="-720"/>
              <w:rPr>
                <w:rFonts w:ascii="Times New Roman" w:hAnsi="Times New Roman" w:cs="Times New Roman"/>
              </w:rPr>
            </w:pPr>
          </w:p>
        </w:tc>
        <w:tc>
          <w:tcPr>
            <w:tcW w:w="1169" w:type="dxa"/>
          </w:tcPr>
          <w:p w14:paraId="673EC437" w14:textId="77777777" w:rsidR="00DB1E59" w:rsidRDefault="00DB1E59" w:rsidP="00DB1E59">
            <w:pPr>
              <w:ind w:right="-720"/>
              <w:rPr>
                <w:rFonts w:ascii="Times New Roman" w:hAnsi="Times New Roman" w:cs="Times New Roman"/>
              </w:rPr>
            </w:pPr>
          </w:p>
        </w:tc>
        <w:tc>
          <w:tcPr>
            <w:tcW w:w="1169" w:type="dxa"/>
          </w:tcPr>
          <w:p w14:paraId="6DFA5F00" w14:textId="77777777" w:rsidR="00DB1E59" w:rsidRDefault="00DB1E59" w:rsidP="00DB1E59">
            <w:pPr>
              <w:ind w:right="-720"/>
              <w:rPr>
                <w:rFonts w:ascii="Times New Roman" w:hAnsi="Times New Roman" w:cs="Times New Roman"/>
              </w:rPr>
            </w:pPr>
          </w:p>
        </w:tc>
        <w:tc>
          <w:tcPr>
            <w:tcW w:w="1169" w:type="dxa"/>
          </w:tcPr>
          <w:p w14:paraId="391B67DB" w14:textId="77777777" w:rsidR="00DB1E59" w:rsidRDefault="00DB1E59" w:rsidP="00DB1E59">
            <w:pPr>
              <w:ind w:right="-720"/>
              <w:rPr>
                <w:rFonts w:ascii="Times New Roman" w:hAnsi="Times New Roman" w:cs="Times New Roman"/>
              </w:rPr>
            </w:pPr>
          </w:p>
        </w:tc>
      </w:tr>
      <w:tr w:rsidR="00DB1E59" w14:paraId="5B0FABDC" w14:textId="77777777" w:rsidTr="00DB1E59">
        <w:tc>
          <w:tcPr>
            <w:tcW w:w="1345" w:type="dxa"/>
          </w:tcPr>
          <w:p w14:paraId="3B8ED776" w14:textId="77777777" w:rsidR="00DB1E59" w:rsidRDefault="00DB1E59" w:rsidP="00DB1E59">
            <w:pPr>
              <w:ind w:right="-720"/>
              <w:rPr>
                <w:rFonts w:ascii="Times New Roman" w:hAnsi="Times New Roman" w:cs="Times New Roman"/>
              </w:rPr>
            </w:pPr>
            <w:r>
              <w:rPr>
                <w:rFonts w:ascii="Times New Roman" w:hAnsi="Times New Roman" w:cs="Times New Roman"/>
              </w:rPr>
              <w:t>Decreased</w:t>
            </w:r>
          </w:p>
          <w:p w14:paraId="29B8BA5A" w14:textId="71EC8CB3" w:rsidR="00DB1E59" w:rsidRDefault="00DB1E59" w:rsidP="00DB1E59">
            <w:pPr>
              <w:ind w:right="-720"/>
              <w:rPr>
                <w:rFonts w:ascii="Times New Roman" w:hAnsi="Times New Roman" w:cs="Times New Roman"/>
              </w:rPr>
            </w:pPr>
            <w:r>
              <w:rPr>
                <w:rFonts w:ascii="Times New Roman" w:hAnsi="Times New Roman" w:cs="Times New Roman"/>
              </w:rPr>
              <w:t>Frequency</w:t>
            </w:r>
          </w:p>
        </w:tc>
        <w:tc>
          <w:tcPr>
            <w:tcW w:w="991" w:type="dxa"/>
          </w:tcPr>
          <w:p w14:paraId="2ED1E58A" w14:textId="77777777" w:rsidR="00DB1E59" w:rsidRDefault="00DB1E59" w:rsidP="00DB1E59">
            <w:pPr>
              <w:ind w:right="-720"/>
              <w:rPr>
                <w:rFonts w:ascii="Times New Roman" w:hAnsi="Times New Roman" w:cs="Times New Roman"/>
              </w:rPr>
            </w:pPr>
          </w:p>
        </w:tc>
        <w:tc>
          <w:tcPr>
            <w:tcW w:w="1169" w:type="dxa"/>
          </w:tcPr>
          <w:p w14:paraId="455FA69D" w14:textId="77777777" w:rsidR="00DB1E59" w:rsidRDefault="00DB1E59" w:rsidP="00DB1E59">
            <w:pPr>
              <w:ind w:right="-720"/>
              <w:rPr>
                <w:rFonts w:ascii="Times New Roman" w:hAnsi="Times New Roman" w:cs="Times New Roman"/>
              </w:rPr>
            </w:pPr>
          </w:p>
        </w:tc>
        <w:tc>
          <w:tcPr>
            <w:tcW w:w="1169" w:type="dxa"/>
          </w:tcPr>
          <w:p w14:paraId="0187B9D1" w14:textId="77777777" w:rsidR="00DB1E59" w:rsidRDefault="00DB1E59" w:rsidP="00DB1E59">
            <w:pPr>
              <w:ind w:right="-720"/>
              <w:rPr>
                <w:rFonts w:ascii="Times New Roman" w:hAnsi="Times New Roman" w:cs="Times New Roman"/>
              </w:rPr>
            </w:pPr>
          </w:p>
        </w:tc>
        <w:tc>
          <w:tcPr>
            <w:tcW w:w="1169" w:type="dxa"/>
          </w:tcPr>
          <w:p w14:paraId="4EF0462A" w14:textId="77777777" w:rsidR="00DB1E59" w:rsidRDefault="00DB1E59" w:rsidP="00DB1E59">
            <w:pPr>
              <w:ind w:right="-720"/>
              <w:rPr>
                <w:rFonts w:ascii="Times New Roman" w:hAnsi="Times New Roman" w:cs="Times New Roman"/>
              </w:rPr>
            </w:pPr>
          </w:p>
        </w:tc>
        <w:tc>
          <w:tcPr>
            <w:tcW w:w="1169" w:type="dxa"/>
          </w:tcPr>
          <w:p w14:paraId="72C09EC9" w14:textId="77777777" w:rsidR="00DB1E59" w:rsidRDefault="00DB1E59" w:rsidP="00DB1E59">
            <w:pPr>
              <w:ind w:right="-720"/>
              <w:rPr>
                <w:rFonts w:ascii="Times New Roman" w:hAnsi="Times New Roman" w:cs="Times New Roman"/>
              </w:rPr>
            </w:pPr>
          </w:p>
        </w:tc>
        <w:tc>
          <w:tcPr>
            <w:tcW w:w="1169" w:type="dxa"/>
          </w:tcPr>
          <w:p w14:paraId="62986F0B" w14:textId="77777777" w:rsidR="00DB1E59" w:rsidRDefault="00DB1E59" w:rsidP="00DB1E59">
            <w:pPr>
              <w:ind w:right="-720"/>
              <w:rPr>
                <w:rFonts w:ascii="Times New Roman" w:hAnsi="Times New Roman" w:cs="Times New Roman"/>
              </w:rPr>
            </w:pPr>
          </w:p>
        </w:tc>
        <w:tc>
          <w:tcPr>
            <w:tcW w:w="1169" w:type="dxa"/>
          </w:tcPr>
          <w:p w14:paraId="0CE8D3BD" w14:textId="77777777" w:rsidR="00DB1E59" w:rsidRDefault="00DB1E59" w:rsidP="00DB1E59">
            <w:pPr>
              <w:ind w:right="-720"/>
              <w:rPr>
                <w:rFonts w:ascii="Times New Roman" w:hAnsi="Times New Roman" w:cs="Times New Roman"/>
              </w:rPr>
            </w:pPr>
          </w:p>
        </w:tc>
      </w:tr>
      <w:tr w:rsidR="00DB1E59" w14:paraId="00FE2656" w14:textId="77777777" w:rsidTr="00DB1E59">
        <w:tc>
          <w:tcPr>
            <w:tcW w:w="1345" w:type="dxa"/>
          </w:tcPr>
          <w:p w14:paraId="0BE9EB35" w14:textId="77777777" w:rsidR="00DB1E59" w:rsidRDefault="00DB1E59" w:rsidP="00DB1E59">
            <w:pPr>
              <w:ind w:right="-720"/>
              <w:rPr>
                <w:rFonts w:ascii="Times New Roman" w:hAnsi="Times New Roman" w:cs="Times New Roman"/>
              </w:rPr>
            </w:pPr>
            <w:r>
              <w:rPr>
                <w:rFonts w:ascii="Times New Roman" w:hAnsi="Times New Roman" w:cs="Times New Roman"/>
              </w:rPr>
              <w:t>Maximum</w:t>
            </w:r>
          </w:p>
          <w:p w14:paraId="03410B97" w14:textId="27F0FF76" w:rsidR="00DB1E59" w:rsidRDefault="00DB1E59" w:rsidP="00DB1E59">
            <w:pPr>
              <w:ind w:right="-720"/>
              <w:rPr>
                <w:rFonts w:ascii="Times New Roman" w:hAnsi="Times New Roman" w:cs="Times New Roman"/>
              </w:rPr>
            </w:pPr>
            <w:r>
              <w:rPr>
                <w:rFonts w:ascii="Times New Roman" w:hAnsi="Times New Roman" w:cs="Times New Roman"/>
              </w:rPr>
              <w:t>Frequency</w:t>
            </w:r>
          </w:p>
        </w:tc>
        <w:tc>
          <w:tcPr>
            <w:tcW w:w="991" w:type="dxa"/>
          </w:tcPr>
          <w:p w14:paraId="71664C36" w14:textId="77777777" w:rsidR="00DB1E59" w:rsidRDefault="00DB1E59" w:rsidP="00DB1E59">
            <w:pPr>
              <w:ind w:right="-720"/>
              <w:rPr>
                <w:rFonts w:ascii="Times New Roman" w:hAnsi="Times New Roman" w:cs="Times New Roman"/>
              </w:rPr>
            </w:pPr>
          </w:p>
        </w:tc>
        <w:tc>
          <w:tcPr>
            <w:tcW w:w="1169" w:type="dxa"/>
          </w:tcPr>
          <w:p w14:paraId="7C86A1D6" w14:textId="77777777" w:rsidR="00DB1E59" w:rsidRDefault="00DB1E59" w:rsidP="00DB1E59">
            <w:pPr>
              <w:ind w:right="-720"/>
              <w:rPr>
                <w:rFonts w:ascii="Times New Roman" w:hAnsi="Times New Roman" w:cs="Times New Roman"/>
              </w:rPr>
            </w:pPr>
          </w:p>
        </w:tc>
        <w:tc>
          <w:tcPr>
            <w:tcW w:w="1169" w:type="dxa"/>
          </w:tcPr>
          <w:p w14:paraId="53FB8700" w14:textId="77777777" w:rsidR="00DB1E59" w:rsidRDefault="00DB1E59" w:rsidP="00DB1E59">
            <w:pPr>
              <w:ind w:right="-720"/>
              <w:rPr>
                <w:rFonts w:ascii="Times New Roman" w:hAnsi="Times New Roman" w:cs="Times New Roman"/>
              </w:rPr>
            </w:pPr>
          </w:p>
        </w:tc>
        <w:tc>
          <w:tcPr>
            <w:tcW w:w="1169" w:type="dxa"/>
          </w:tcPr>
          <w:p w14:paraId="7376F95E" w14:textId="77777777" w:rsidR="00DB1E59" w:rsidRDefault="00DB1E59" w:rsidP="00DB1E59">
            <w:pPr>
              <w:ind w:right="-720"/>
              <w:rPr>
                <w:rFonts w:ascii="Times New Roman" w:hAnsi="Times New Roman" w:cs="Times New Roman"/>
              </w:rPr>
            </w:pPr>
          </w:p>
        </w:tc>
        <w:tc>
          <w:tcPr>
            <w:tcW w:w="1169" w:type="dxa"/>
          </w:tcPr>
          <w:p w14:paraId="36497A58" w14:textId="77777777" w:rsidR="00DB1E59" w:rsidRDefault="00DB1E59" w:rsidP="00DB1E59">
            <w:pPr>
              <w:ind w:right="-720"/>
              <w:rPr>
                <w:rFonts w:ascii="Times New Roman" w:hAnsi="Times New Roman" w:cs="Times New Roman"/>
              </w:rPr>
            </w:pPr>
          </w:p>
        </w:tc>
        <w:tc>
          <w:tcPr>
            <w:tcW w:w="1169" w:type="dxa"/>
          </w:tcPr>
          <w:p w14:paraId="3BE74ABA" w14:textId="77777777" w:rsidR="00DB1E59" w:rsidRDefault="00DB1E59" w:rsidP="00DB1E59">
            <w:pPr>
              <w:ind w:right="-720"/>
              <w:rPr>
                <w:rFonts w:ascii="Times New Roman" w:hAnsi="Times New Roman" w:cs="Times New Roman"/>
              </w:rPr>
            </w:pPr>
          </w:p>
        </w:tc>
        <w:tc>
          <w:tcPr>
            <w:tcW w:w="1169" w:type="dxa"/>
          </w:tcPr>
          <w:p w14:paraId="332A835C" w14:textId="77777777" w:rsidR="00DB1E59" w:rsidRDefault="00DB1E59" w:rsidP="00DB1E59">
            <w:pPr>
              <w:ind w:right="-720"/>
              <w:rPr>
                <w:rFonts w:ascii="Times New Roman" w:hAnsi="Times New Roman" w:cs="Times New Roman"/>
              </w:rPr>
            </w:pPr>
          </w:p>
        </w:tc>
      </w:tr>
      <w:tr w:rsidR="00DB1E59" w14:paraId="63937652" w14:textId="77777777" w:rsidTr="00DB1E59">
        <w:tc>
          <w:tcPr>
            <w:tcW w:w="1345" w:type="dxa"/>
          </w:tcPr>
          <w:p w14:paraId="75981511" w14:textId="77777777" w:rsidR="00DB1E59" w:rsidRDefault="00DB1E59" w:rsidP="00DB1E59">
            <w:pPr>
              <w:ind w:right="-720"/>
              <w:rPr>
                <w:rFonts w:ascii="Times New Roman" w:hAnsi="Times New Roman" w:cs="Times New Roman"/>
              </w:rPr>
            </w:pPr>
            <w:r>
              <w:rPr>
                <w:rFonts w:ascii="Times New Roman" w:hAnsi="Times New Roman" w:cs="Times New Roman"/>
              </w:rPr>
              <w:t>Decreased</w:t>
            </w:r>
          </w:p>
          <w:p w14:paraId="3111506A" w14:textId="666D29DB" w:rsidR="00DB1E59" w:rsidRDefault="00DB1E59" w:rsidP="00DB1E59">
            <w:pPr>
              <w:ind w:right="-720"/>
              <w:rPr>
                <w:rFonts w:ascii="Times New Roman" w:hAnsi="Times New Roman" w:cs="Times New Roman"/>
              </w:rPr>
            </w:pPr>
            <w:r>
              <w:rPr>
                <w:rFonts w:ascii="Times New Roman" w:hAnsi="Times New Roman" w:cs="Times New Roman"/>
              </w:rPr>
              <w:t>Amplitude</w:t>
            </w:r>
          </w:p>
        </w:tc>
        <w:tc>
          <w:tcPr>
            <w:tcW w:w="991" w:type="dxa"/>
          </w:tcPr>
          <w:p w14:paraId="0046BB91" w14:textId="77777777" w:rsidR="00DB1E59" w:rsidRDefault="00DB1E59" w:rsidP="00DB1E59">
            <w:pPr>
              <w:ind w:right="-720"/>
              <w:rPr>
                <w:rFonts w:ascii="Times New Roman" w:hAnsi="Times New Roman" w:cs="Times New Roman"/>
              </w:rPr>
            </w:pPr>
          </w:p>
        </w:tc>
        <w:tc>
          <w:tcPr>
            <w:tcW w:w="1169" w:type="dxa"/>
          </w:tcPr>
          <w:p w14:paraId="34966C7A" w14:textId="77777777" w:rsidR="00DB1E59" w:rsidRDefault="00DB1E59" w:rsidP="00DB1E59">
            <w:pPr>
              <w:ind w:right="-720"/>
              <w:rPr>
                <w:rFonts w:ascii="Times New Roman" w:hAnsi="Times New Roman" w:cs="Times New Roman"/>
              </w:rPr>
            </w:pPr>
          </w:p>
        </w:tc>
        <w:tc>
          <w:tcPr>
            <w:tcW w:w="1169" w:type="dxa"/>
          </w:tcPr>
          <w:p w14:paraId="09CC4866" w14:textId="77777777" w:rsidR="00DB1E59" w:rsidRDefault="00DB1E59" w:rsidP="00DB1E59">
            <w:pPr>
              <w:ind w:right="-720"/>
              <w:rPr>
                <w:rFonts w:ascii="Times New Roman" w:hAnsi="Times New Roman" w:cs="Times New Roman"/>
              </w:rPr>
            </w:pPr>
          </w:p>
        </w:tc>
        <w:tc>
          <w:tcPr>
            <w:tcW w:w="1169" w:type="dxa"/>
          </w:tcPr>
          <w:p w14:paraId="7D022085" w14:textId="77777777" w:rsidR="00DB1E59" w:rsidRDefault="00DB1E59" w:rsidP="00DB1E59">
            <w:pPr>
              <w:ind w:right="-720"/>
              <w:rPr>
                <w:rFonts w:ascii="Times New Roman" w:hAnsi="Times New Roman" w:cs="Times New Roman"/>
              </w:rPr>
            </w:pPr>
          </w:p>
        </w:tc>
        <w:tc>
          <w:tcPr>
            <w:tcW w:w="1169" w:type="dxa"/>
          </w:tcPr>
          <w:p w14:paraId="55A67DFF" w14:textId="77777777" w:rsidR="00DB1E59" w:rsidRDefault="00DB1E59" w:rsidP="00DB1E59">
            <w:pPr>
              <w:ind w:right="-720"/>
              <w:rPr>
                <w:rFonts w:ascii="Times New Roman" w:hAnsi="Times New Roman" w:cs="Times New Roman"/>
              </w:rPr>
            </w:pPr>
          </w:p>
        </w:tc>
        <w:tc>
          <w:tcPr>
            <w:tcW w:w="1169" w:type="dxa"/>
          </w:tcPr>
          <w:p w14:paraId="6F3C829D" w14:textId="77777777" w:rsidR="00DB1E59" w:rsidRDefault="00DB1E59" w:rsidP="00DB1E59">
            <w:pPr>
              <w:ind w:right="-720"/>
              <w:rPr>
                <w:rFonts w:ascii="Times New Roman" w:hAnsi="Times New Roman" w:cs="Times New Roman"/>
              </w:rPr>
            </w:pPr>
          </w:p>
        </w:tc>
        <w:tc>
          <w:tcPr>
            <w:tcW w:w="1169" w:type="dxa"/>
          </w:tcPr>
          <w:p w14:paraId="7F6BBF36" w14:textId="77777777" w:rsidR="00DB1E59" w:rsidRDefault="00DB1E59" w:rsidP="00DB1E59">
            <w:pPr>
              <w:ind w:right="-720"/>
              <w:rPr>
                <w:rFonts w:ascii="Times New Roman" w:hAnsi="Times New Roman" w:cs="Times New Roman"/>
              </w:rPr>
            </w:pPr>
          </w:p>
        </w:tc>
      </w:tr>
      <w:tr w:rsidR="00DB1E59" w14:paraId="356CF67D" w14:textId="77777777" w:rsidTr="00DB1E59">
        <w:tc>
          <w:tcPr>
            <w:tcW w:w="1345" w:type="dxa"/>
          </w:tcPr>
          <w:p w14:paraId="19B5D7BA" w14:textId="77777777" w:rsidR="00DB1E59" w:rsidRDefault="00DB1E59" w:rsidP="00DB1E59">
            <w:pPr>
              <w:ind w:right="-720"/>
              <w:rPr>
                <w:rFonts w:ascii="Times New Roman" w:hAnsi="Times New Roman" w:cs="Times New Roman"/>
              </w:rPr>
            </w:pPr>
            <w:r>
              <w:rPr>
                <w:rFonts w:ascii="Times New Roman" w:hAnsi="Times New Roman" w:cs="Times New Roman"/>
              </w:rPr>
              <w:t>Maximum</w:t>
            </w:r>
          </w:p>
          <w:p w14:paraId="2B2F23CC" w14:textId="55046EE2" w:rsidR="00DB1E59" w:rsidRDefault="00DB1E59" w:rsidP="00DB1E59">
            <w:pPr>
              <w:ind w:right="-720"/>
              <w:rPr>
                <w:rFonts w:ascii="Times New Roman" w:hAnsi="Times New Roman" w:cs="Times New Roman"/>
              </w:rPr>
            </w:pPr>
            <w:r>
              <w:rPr>
                <w:rFonts w:ascii="Times New Roman" w:hAnsi="Times New Roman" w:cs="Times New Roman"/>
              </w:rPr>
              <w:t>Amplitude</w:t>
            </w:r>
          </w:p>
        </w:tc>
        <w:tc>
          <w:tcPr>
            <w:tcW w:w="991" w:type="dxa"/>
          </w:tcPr>
          <w:p w14:paraId="4A7D1430" w14:textId="77777777" w:rsidR="00DB1E59" w:rsidRDefault="00DB1E59" w:rsidP="00DB1E59">
            <w:pPr>
              <w:ind w:right="-720"/>
              <w:rPr>
                <w:rFonts w:ascii="Times New Roman" w:hAnsi="Times New Roman" w:cs="Times New Roman"/>
              </w:rPr>
            </w:pPr>
          </w:p>
        </w:tc>
        <w:tc>
          <w:tcPr>
            <w:tcW w:w="1169" w:type="dxa"/>
          </w:tcPr>
          <w:p w14:paraId="3B7C4F6D" w14:textId="77777777" w:rsidR="00DB1E59" w:rsidRDefault="00DB1E59" w:rsidP="00DB1E59">
            <w:pPr>
              <w:ind w:right="-720"/>
              <w:rPr>
                <w:rFonts w:ascii="Times New Roman" w:hAnsi="Times New Roman" w:cs="Times New Roman"/>
              </w:rPr>
            </w:pPr>
          </w:p>
        </w:tc>
        <w:tc>
          <w:tcPr>
            <w:tcW w:w="1169" w:type="dxa"/>
          </w:tcPr>
          <w:p w14:paraId="2AFFE835" w14:textId="77777777" w:rsidR="00DB1E59" w:rsidRDefault="00DB1E59" w:rsidP="00DB1E59">
            <w:pPr>
              <w:ind w:right="-720"/>
              <w:rPr>
                <w:rFonts w:ascii="Times New Roman" w:hAnsi="Times New Roman" w:cs="Times New Roman"/>
              </w:rPr>
            </w:pPr>
          </w:p>
        </w:tc>
        <w:tc>
          <w:tcPr>
            <w:tcW w:w="1169" w:type="dxa"/>
          </w:tcPr>
          <w:p w14:paraId="367C0A67" w14:textId="77777777" w:rsidR="00DB1E59" w:rsidRDefault="00DB1E59" w:rsidP="00DB1E59">
            <w:pPr>
              <w:ind w:right="-720"/>
              <w:rPr>
                <w:rFonts w:ascii="Times New Roman" w:hAnsi="Times New Roman" w:cs="Times New Roman"/>
              </w:rPr>
            </w:pPr>
          </w:p>
        </w:tc>
        <w:tc>
          <w:tcPr>
            <w:tcW w:w="1169" w:type="dxa"/>
          </w:tcPr>
          <w:p w14:paraId="4FA7E064" w14:textId="77777777" w:rsidR="00DB1E59" w:rsidRDefault="00DB1E59" w:rsidP="00DB1E59">
            <w:pPr>
              <w:ind w:right="-720"/>
              <w:rPr>
                <w:rFonts w:ascii="Times New Roman" w:hAnsi="Times New Roman" w:cs="Times New Roman"/>
              </w:rPr>
            </w:pPr>
          </w:p>
        </w:tc>
        <w:tc>
          <w:tcPr>
            <w:tcW w:w="1169" w:type="dxa"/>
          </w:tcPr>
          <w:p w14:paraId="76584766" w14:textId="77777777" w:rsidR="00DB1E59" w:rsidRDefault="00DB1E59" w:rsidP="00DB1E59">
            <w:pPr>
              <w:ind w:right="-720"/>
              <w:rPr>
                <w:rFonts w:ascii="Times New Roman" w:hAnsi="Times New Roman" w:cs="Times New Roman"/>
              </w:rPr>
            </w:pPr>
          </w:p>
        </w:tc>
        <w:tc>
          <w:tcPr>
            <w:tcW w:w="1169" w:type="dxa"/>
          </w:tcPr>
          <w:p w14:paraId="33B8038D" w14:textId="77777777" w:rsidR="00DB1E59" w:rsidRDefault="00DB1E59" w:rsidP="00DB1E59">
            <w:pPr>
              <w:ind w:right="-720"/>
              <w:rPr>
                <w:rFonts w:ascii="Times New Roman" w:hAnsi="Times New Roman" w:cs="Times New Roman"/>
              </w:rPr>
            </w:pPr>
          </w:p>
        </w:tc>
      </w:tr>
    </w:tbl>
    <w:p w14:paraId="12D51133" w14:textId="13017C9D" w:rsidR="00DB1E59" w:rsidRDefault="00DB1E59" w:rsidP="00DB1E59">
      <w:pPr>
        <w:ind w:right="-720"/>
        <w:rPr>
          <w:rFonts w:ascii="Times New Roman" w:eastAsia="Times New Roman" w:hAnsi="Times New Roman" w:cs="Times New Roman"/>
          <w:bCs/>
        </w:rPr>
      </w:pPr>
    </w:p>
    <w:p w14:paraId="3B165785" w14:textId="632863E7" w:rsidR="00DB1E59" w:rsidRDefault="00DB1E59" w:rsidP="00DB1E59">
      <w:pPr>
        <w:ind w:right="-720"/>
        <w:rPr>
          <w:rFonts w:ascii="Times New Roman" w:eastAsia="Times New Roman" w:hAnsi="Times New Roman" w:cs="Times New Roman"/>
          <w:bCs/>
        </w:rPr>
      </w:pPr>
    </w:p>
    <w:p w14:paraId="1F8D85EA" w14:textId="77777777" w:rsidR="00DB1E59" w:rsidRPr="00DB1E59" w:rsidRDefault="00DB1E59" w:rsidP="00DB1E59">
      <w:pPr>
        <w:ind w:right="-720"/>
        <w:rPr>
          <w:rFonts w:ascii="Times New Roman" w:eastAsia="Times New Roman" w:hAnsi="Times New Roman" w:cs="Times New Roman"/>
          <w:bCs/>
        </w:rPr>
      </w:pPr>
    </w:p>
    <w:p w14:paraId="6D61D663" w14:textId="5D6A7C7D" w:rsidR="00DB1E59" w:rsidRPr="00DB1E59" w:rsidRDefault="00DB1E59" w:rsidP="00DB1E59">
      <w:pPr>
        <w:ind w:right="-720"/>
        <w:rPr>
          <w:rFonts w:ascii="Times New Roman" w:eastAsia="Times New Roman" w:hAnsi="Times New Roman" w:cs="Times New Roman"/>
          <w:bCs/>
        </w:rPr>
      </w:pPr>
    </w:p>
    <w:p w14:paraId="5936B03C" w14:textId="745E3DAA" w:rsidR="00DB1E59" w:rsidRPr="00DB1E59" w:rsidRDefault="00DB1E59" w:rsidP="00DB1E59">
      <w:pPr>
        <w:ind w:right="-720"/>
        <w:rPr>
          <w:rFonts w:ascii="Times New Roman" w:eastAsia="Times New Roman" w:hAnsi="Times New Roman" w:cs="Times New Roman"/>
          <w:b/>
          <w:u w:val="single"/>
        </w:rPr>
      </w:pPr>
      <w:r w:rsidRPr="00DB1E59">
        <w:rPr>
          <w:rFonts w:ascii="Times New Roman" w:eastAsia="Times New Roman" w:hAnsi="Times New Roman" w:cs="Times New Roman"/>
          <w:b/>
          <w:u w:val="single"/>
        </w:rPr>
        <w:lastRenderedPageBreak/>
        <w:t>IV.  Analysis &amp; Conclusions</w:t>
      </w:r>
    </w:p>
    <w:p w14:paraId="2BFCE1D4" w14:textId="77777777" w:rsidR="00DB1E59" w:rsidRPr="00B44F7B" w:rsidRDefault="00DB1E59" w:rsidP="00DB1E59">
      <w:pPr>
        <w:ind w:left="-360" w:right="-720"/>
        <w:rPr>
          <w:rFonts w:ascii="Times New Roman" w:eastAsia="Times New Roman" w:hAnsi="Times New Roman" w:cs="Times New Roman"/>
          <w:bCs/>
        </w:rPr>
      </w:pPr>
    </w:p>
    <w:p w14:paraId="5CED97C2" w14:textId="67A31C4A" w:rsidR="00B44F7B" w:rsidRPr="00654973" w:rsidRDefault="00DB1E59" w:rsidP="00DB1E59">
      <w:pPr>
        <w:ind w:left="-360" w:right="-720"/>
        <w:rPr>
          <w:rFonts w:ascii="Times New Roman" w:eastAsia="Times New Roman" w:hAnsi="Times New Roman" w:cs="Times New Roman"/>
          <w:b/>
        </w:rPr>
      </w:pPr>
      <w:r w:rsidRPr="00654973">
        <w:rPr>
          <w:rFonts w:ascii="Times New Roman" w:eastAsia="Times New Roman" w:hAnsi="Times New Roman" w:cs="Times New Roman"/>
          <w:b/>
        </w:rPr>
        <w:tab/>
      </w:r>
      <w:r w:rsidRPr="00654973">
        <w:rPr>
          <w:rFonts w:ascii="Times New Roman" w:eastAsia="Times New Roman" w:hAnsi="Times New Roman" w:cs="Times New Roman"/>
          <w:b/>
        </w:rPr>
        <w:tab/>
        <w:t xml:space="preserve">1.  </w:t>
      </w:r>
      <w:r w:rsidR="00B44F7B" w:rsidRPr="00654973">
        <w:rPr>
          <w:rFonts w:ascii="Times New Roman" w:eastAsia="Times New Roman" w:hAnsi="Times New Roman" w:cs="Times New Roman"/>
          <w:b/>
        </w:rPr>
        <w:t>What conditions produced the following :</w:t>
      </w:r>
    </w:p>
    <w:p w14:paraId="778132E6" w14:textId="328A9099" w:rsidR="00B44F7B" w:rsidRPr="00B44F7B" w:rsidRDefault="00B44F7B" w:rsidP="00DB1E59">
      <w:pPr>
        <w:ind w:left="-360" w:right="-720"/>
        <w:rPr>
          <w:rFonts w:ascii="Times New Roman" w:eastAsia="Times New Roman" w:hAnsi="Times New Roman" w:cs="Times New Roman"/>
          <w:bCs/>
        </w:rPr>
      </w:pPr>
    </w:p>
    <w:p w14:paraId="320C9E74" w14:textId="7FFA75EF" w:rsidR="00B44F7B" w:rsidRDefault="00B44F7B" w:rsidP="00DB1E59">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Pr>
          <w:rFonts w:ascii="Times New Roman" w:eastAsia="Times New Roman" w:hAnsi="Times New Roman" w:cs="Times New Roman"/>
          <w:bCs/>
        </w:rPr>
        <w:t>Tallest Wave Possible : ____________________________________________________</w:t>
      </w:r>
    </w:p>
    <w:p w14:paraId="718EFF91" w14:textId="77777777" w:rsidR="00B44F7B" w:rsidRDefault="00B44F7B" w:rsidP="00DB1E59">
      <w:pPr>
        <w:ind w:left="-360" w:right="-720"/>
        <w:rPr>
          <w:rFonts w:ascii="Times New Roman" w:eastAsia="Times New Roman" w:hAnsi="Times New Roman" w:cs="Times New Roman"/>
          <w:bCs/>
        </w:rPr>
      </w:pPr>
    </w:p>
    <w:p w14:paraId="08DA1EEB" w14:textId="666B75AB" w:rsidR="00B44F7B" w:rsidRDefault="00B44F7B" w:rsidP="00DB1E59">
      <w:pPr>
        <w:ind w:left="-360" w:right="-72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B44F7B">
        <w:rPr>
          <w:rFonts w:ascii="Times New Roman" w:eastAsia="Times New Roman" w:hAnsi="Times New Roman" w:cs="Times New Roman"/>
          <w:bCs/>
        </w:rPr>
        <w:t xml:space="preserve">Longest Wave Possible : </w:t>
      </w:r>
      <w:r>
        <w:rPr>
          <w:rFonts w:ascii="Times New Roman" w:eastAsia="Times New Roman" w:hAnsi="Times New Roman" w:cs="Times New Roman"/>
          <w:bCs/>
        </w:rPr>
        <w:t>___________________________________________________</w:t>
      </w:r>
    </w:p>
    <w:p w14:paraId="45731EB7" w14:textId="6C6E3D07" w:rsidR="00B44F7B" w:rsidRDefault="00B44F7B" w:rsidP="00DB1E59">
      <w:pPr>
        <w:ind w:left="-360" w:right="-720"/>
        <w:rPr>
          <w:rFonts w:ascii="Times New Roman" w:eastAsia="Times New Roman" w:hAnsi="Times New Roman" w:cs="Times New Roman"/>
          <w:bCs/>
        </w:rPr>
      </w:pPr>
    </w:p>
    <w:p w14:paraId="5C281A9F" w14:textId="468B4D02" w:rsidR="00B44F7B" w:rsidRDefault="00B44F7B" w:rsidP="00DB1E59">
      <w:pPr>
        <w:ind w:left="-360" w:right="-72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Shortest Wave Possible : ___________________________________________________</w:t>
      </w:r>
    </w:p>
    <w:p w14:paraId="691610E1" w14:textId="0E9268B3" w:rsidR="00B44F7B" w:rsidRDefault="00B44F7B" w:rsidP="00DB1E59">
      <w:pPr>
        <w:ind w:left="-360" w:right="-720"/>
        <w:rPr>
          <w:rFonts w:ascii="Times New Roman" w:eastAsia="Times New Roman" w:hAnsi="Times New Roman" w:cs="Times New Roman"/>
          <w:bCs/>
        </w:rPr>
      </w:pPr>
    </w:p>
    <w:p w14:paraId="21C75027" w14:textId="752E4313" w:rsidR="00B44F7B" w:rsidRDefault="00B44F7B" w:rsidP="00DB1E59">
      <w:pPr>
        <w:ind w:left="-360" w:right="-72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Fastest Wave Possible : ____________________________________________________</w:t>
      </w:r>
    </w:p>
    <w:p w14:paraId="256A597C" w14:textId="7BF7AFE0" w:rsidR="00B44F7B" w:rsidRDefault="00B44F7B" w:rsidP="00DB1E59">
      <w:pPr>
        <w:ind w:left="-360" w:right="-720"/>
        <w:rPr>
          <w:rFonts w:ascii="Times New Roman" w:eastAsia="Times New Roman" w:hAnsi="Times New Roman" w:cs="Times New Roman"/>
          <w:bCs/>
        </w:rPr>
      </w:pPr>
    </w:p>
    <w:p w14:paraId="1C6D5F07" w14:textId="4574F2D6" w:rsidR="00DB1E59" w:rsidRPr="00B44F7B" w:rsidRDefault="00B44F7B" w:rsidP="00654973">
      <w:pPr>
        <w:ind w:left="-360" w:right="-72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Slowest Wave Possible : ___________________________________________________</w:t>
      </w:r>
    </w:p>
    <w:p w14:paraId="2F3F30E2" w14:textId="77777777" w:rsidR="00A21399" w:rsidRPr="00B44F7B" w:rsidRDefault="00A21399" w:rsidP="00DB1E59">
      <w:pPr>
        <w:ind w:right="-720"/>
        <w:rPr>
          <w:rFonts w:ascii="Times New Roman" w:eastAsia="Times New Roman" w:hAnsi="Times New Roman" w:cs="Times New Roman"/>
          <w:bCs/>
        </w:rPr>
      </w:pPr>
    </w:p>
    <w:p w14:paraId="36741D36" w14:textId="11D5922F" w:rsidR="003B1836" w:rsidRPr="00654973" w:rsidRDefault="00654973" w:rsidP="00DB1E59">
      <w:pPr>
        <w:ind w:right="-720"/>
        <w:rPr>
          <w:rFonts w:ascii="Times New Roman" w:eastAsia="Times New Roman" w:hAnsi="Times New Roman" w:cs="Times New Roman"/>
          <w:b/>
        </w:rPr>
      </w:pPr>
      <w:r w:rsidRPr="00654973">
        <w:rPr>
          <w:rFonts w:ascii="Times New Roman" w:eastAsia="Times New Roman" w:hAnsi="Times New Roman" w:cs="Times New Roman"/>
          <w:b/>
        </w:rPr>
        <w:tab/>
      </w:r>
      <w:r>
        <w:rPr>
          <w:rFonts w:ascii="Times New Roman" w:eastAsia="Times New Roman" w:hAnsi="Times New Roman" w:cs="Times New Roman"/>
          <w:b/>
        </w:rPr>
        <w:t>2</w:t>
      </w:r>
      <w:r w:rsidRPr="00654973">
        <w:rPr>
          <w:rFonts w:ascii="Times New Roman" w:eastAsia="Times New Roman" w:hAnsi="Times New Roman" w:cs="Times New Roman"/>
          <w:b/>
        </w:rPr>
        <w:t xml:space="preserve">.  How is this simulation </w:t>
      </w:r>
      <w:r w:rsidRPr="00654973">
        <w:rPr>
          <w:rFonts w:ascii="Times New Roman" w:eastAsia="Times New Roman" w:hAnsi="Times New Roman" w:cs="Times New Roman"/>
          <w:b/>
          <w:u w:val="single"/>
        </w:rPr>
        <w:t>similar</w:t>
      </w:r>
      <w:r w:rsidRPr="00654973">
        <w:rPr>
          <w:rFonts w:ascii="Times New Roman" w:eastAsia="Times New Roman" w:hAnsi="Times New Roman" w:cs="Times New Roman"/>
          <w:b/>
        </w:rPr>
        <w:t xml:space="preserve"> to waves produced by tsunamis?</w:t>
      </w:r>
    </w:p>
    <w:p w14:paraId="53394D07" w14:textId="77777777" w:rsidR="00654973" w:rsidRPr="00B44F7B" w:rsidRDefault="00654973" w:rsidP="00654973">
      <w:pPr>
        <w:ind w:left="-360" w:right="-720"/>
        <w:rPr>
          <w:rFonts w:ascii="Times New Roman" w:eastAsia="Times New Roman" w:hAnsi="Times New Roman" w:cs="Times New Roman"/>
          <w:bCs/>
        </w:rPr>
      </w:pPr>
    </w:p>
    <w:p w14:paraId="584CFA21"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1C24B61B" w14:textId="77777777" w:rsidR="00654973" w:rsidRPr="00B44F7B" w:rsidRDefault="00654973" w:rsidP="00654973">
      <w:pPr>
        <w:ind w:left="-360" w:right="-720"/>
        <w:rPr>
          <w:rFonts w:ascii="Times New Roman" w:eastAsia="Times New Roman" w:hAnsi="Times New Roman" w:cs="Times New Roman"/>
          <w:bCs/>
        </w:rPr>
      </w:pPr>
    </w:p>
    <w:p w14:paraId="476AF5C9"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6D6400E6" w14:textId="77777777" w:rsidR="00654973" w:rsidRPr="00B44F7B" w:rsidRDefault="00654973" w:rsidP="00654973">
      <w:pPr>
        <w:ind w:left="-360" w:right="-720"/>
        <w:rPr>
          <w:rFonts w:ascii="Times New Roman" w:eastAsia="Times New Roman" w:hAnsi="Times New Roman" w:cs="Times New Roman"/>
          <w:bCs/>
        </w:rPr>
      </w:pPr>
    </w:p>
    <w:p w14:paraId="30837270"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3DCA0855" w14:textId="77777777" w:rsidR="00654973" w:rsidRPr="00B44F7B" w:rsidRDefault="00654973" w:rsidP="00654973">
      <w:pPr>
        <w:ind w:right="-720"/>
        <w:rPr>
          <w:rFonts w:ascii="Times New Roman" w:eastAsia="Times New Roman" w:hAnsi="Times New Roman" w:cs="Times New Roman"/>
          <w:bCs/>
        </w:rPr>
      </w:pPr>
    </w:p>
    <w:p w14:paraId="7EDE86BF" w14:textId="7D853DAA" w:rsidR="00654973" w:rsidRPr="00654973" w:rsidRDefault="00654973" w:rsidP="00DB1E59">
      <w:pPr>
        <w:ind w:right="-720"/>
        <w:rPr>
          <w:rFonts w:ascii="Times New Roman" w:eastAsia="Times New Roman" w:hAnsi="Times New Roman" w:cs="Times New Roman"/>
          <w:b/>
        </w:rPr>
      </w:pPr>
      <w:r w:rsidRPr="00654973">
        <w:rPr>
          <w:rFonts w:ascii="Times New Roman" w:eastAsia="Times New Roman" w:hAnsi="Times New Roman" w:cs="Times New Roman"/>
          <w:b/>
        </w:rPr>
        <w:tab/>
      </w:r>
      <w:r>
        <w:rPr>
          <w:rFonts w:ascii="Times New Roman" w:eastAsia="Times New Roman" w:hAnsi="Times New Roman" w:cs="Times New Roman"/>
          <w:b/>
        </w:rPr>
        <w:t>3</w:t>
      </w:r>
      <w:r w:rsidRPr="00654973">
        <w:rPr>
          <w:rFonts w:ascii="Times New Roman" w:eastAsia="Times New Roman" w:hAnsi="Times New Roman" w:cs="Times New Roman"/>
          <w:b/>
        </w:rPr>
        <w:t xml:space="preserve">.  How is this simulation </w:t>
      </w:r>
      <w:r w:rsidRPr="00654973">
        <w:rPr>
          <w:rFonts w:ascii="Times New Roman" w:eastAsia="Times New Roman" w:hAnsi="Times New Roman" w:cs="Times New Roman"/>
          <w:b/>
          <w:u w:val="single"/>
        </w:rPr>
        <w:t>different</w:t>
      </w:r>
      <w:r w:rsidRPr="00654973">
        <w:rPr>
          <w:rFonts w:ascii="Times New Roman" w:eastAsia="Times New Roman" w:hAnsi="Times New Roman" w:cs="Times New Roman"/>
          <w:b/>
        </w:rPr>
        <w:t xml:space="preserve"> to waves produced by tsunamis?</w:t>
      </w:r>
    </w:p>
    <w:p w14:paraId="0AAE6FF6" w14:textId="77777777" w:rsidR="00654973" w:rsidRPr="00B44F7B" w:rsidRDefault="00654973" w:rsidP="00654973">
      <w:pPr>
        <w:ind w:left="-360" w:right="-720"/>
        <w:rPr>
          <w:rFonts w:ascii="Times New Roman" w:eastAsia="Times New Roman" w:hAnsi="Times New Roman" w:cs="Times New Roman"/>
          <w:bCs/>
        </w:rPr>
      </w:pPr>
    </w:p>
    <w:p w14:paraId="6109E3FE"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537C66E2" w14:textId="77777777" w:rsidR="00654973" w:rsidRPr="00B44F7B" w:rsidRDefault="00654973" w:rsidP="00654973">
      <w:pPr>
        <w:ind w:left="-360" w:right="-720"/>
        <w:rPr>
          <w:rFonts w:ascii="Times New Roman" w:eastAsia="Times New Roman" w:hAnsi="Times New Roman" w:cs="Times New Roman"/>
          <w:bCs/>
        </w:rPr>
      </w:pPr>
    </w:p>
    <w:p w14:paraId="6683BD3F"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67000F39" w14:textId="77777777" w:rsidR="00654973" w:rsidRPr="00B44F7B" w:rsidRDefault="00654973" w:rsidP="00654973">
      <w:pPr>
        <w:ind w:left="-360" w:right="-720"/>
        <w:rPr>
          <w:rFonts w:ascii="Times New Roman" w:eastAsia="Times New Roman" w:hAnsi="Times New Roman" w:cs="Times New Roman"/>
          <w:bCs/>
        </w:rPr>
      </w:pPr>
    </w:p>
    <w:p w14:paraId="0854E8C9"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3C7309C9" w14:textId="77777777" w:rsidR="00654973" w:rsidRPr="00B44F7B" w:rsidRDefault="00654973" w:rsidP="00654973">
      <w:pPr>
        <w:ind w:right="-720"/>
        <w:rPr>
          <w:rFonts w:ascii="Times New Roman" w:eastAsia="Times New Roman" w:hAnsi="Times New Roman" w:cs="Times New Roman"/>
          <w:bCs/>
        </w:rPr>
      </w:pPr>
    </w:p>
    <w:p w14:paraId="061A1F22" w14:textId="1B1E1C42" w:rsidR="00654973" w:rsidRPr="00654973" w:rsidRDefault="00654973" w:rsidP="00DB1E59">
      <w:pPr>
        <w:ind w:right="-720"/>
        <w:rPr>
          <w:rFonts w:ascii="Times New Roman" w:eastAsia="Times New Roman" w:hAnsi="Times New Roman" w:cs="Times New Roman"/>
          <w:b/>
        </w:rPr>
      </w:pPr>
      <w:r w:rsidRPr="00654973">
        <w:rPr>
          <w:rFonts w:ascii="Times New Roman" w:eastAsia="Times New Roman" w:hAnsi="Times New Roman" w:cs="Times New Roman"/>
          <w:b/>
        </w:rPr>
        <w:tab/>
      </w:r>
      <w:r>
        <w:rPr>
          <w:rFonts w:ascii="Times New Roman" w:eastAsia="Times New Roman" w:hAnsi="Times New Roman" w:cs="Times New Roman"/>
          <w:b/>
        </w:rPr>
        <w:t>4</w:t>
      </w:r>
      <w:r w:rsidRPr="00654973">
        <w:rPr>
          <w:rFonts w:ascii="Times New Roman" w:eastAsia="Times New Roman" w:hAnsi="Times New Roman" w:cs="Times New Roman"/>
          <w:b/>
        </w:rPr>
        <w:t xml:space="preserve">.  If you were </w:t>
      </w:r>
      <w:r w:rsidRPr="00654973">
        <w:rPr>
          <w:rFonts w:ascii="Times New Roman" w:eastAsia="Times New Roman" w:hAnsi="Times New Roman" w:cs="Times New Roman"/>
          <w:b/>
          <w:u w:val="single"/>
        </w:rPr>
        <w:t>out</w:t>
      </w:r>
      <w:r w:rsidRPr="00654973">
        <w:rPr>
          <w:rFonts w:ascii="Times New Roman" w:eastAsia="Times New Roman" w:hAnsi="Times New Roman" w:cs="Times New Roman"/>
          <w:b/>
        </w:rPr>
        <w:t xml:space="preserve"> </w:t>
      </w:r>
      <w:r w:rsidRPr="00654973">
        <w:rPr>
          <w:rFonts w:ascii="Times New Roman" w:eastAsia="Times New Roman" w:hAnsi="Times New Roman" w:cs="Times New Roman"/>
          <w:b/>
          <w:u w:val="single"/>
        </w:rPr>
        <w:t>at</w:t>
      </w:r>
      <w:r w:rsidRPr="00654973">
        <w:rPr>
          <w:rFonts w:ascii="Times New Roman" w:eastAsia="Times New Roman" w:hAnsi="Times New Roman" w:cs="Times New Roman"/>
          <w:b/>
        </w:rPr>
        <w:t xml:space="preserve"> </w:t>
      </w:r>
      <w:r w:rsidRPr="00654973">
        <w:rPr>
          <w:rFonts w:ascii="Times New Roman" w:eastAsia="Times New Roman" w:hAnsi="Times New Roman" w:cs="Times New Roman"/>
          <w:b/>
          <w:u w:val="single"/>
        </w:rPr>
        <w:t>sea</w:t>
      </w:r>
      <w:r w:rsidRPr="00654973">
        <w:rPr>
          <w:rFonts w:ascii="Times New Roman" w:eastAsia="Times New Roman" w:hAnsi="Times New Roman" w:cs="Times New Roman"/>
          <w:b/>
        </w:rPr>
        <w:t xml:space="preserve"> and a tsunami was approaching, what would you do?</w:t>
      </w:r>
    </w:p>
    <w:p w14:paraId="244B48A6" w14:textId="77777777" w:rsidR="00654973" w:rsidRPr="00B44F7B" w:rsidRDefault="00654973" w:rsidP="00654973">
      <w:pPr>
        <w:ind w:left="-360" w:right="-720"/>
        <w:rPr>
          <w:rFonts w:ascii="Times New Roman" w:eastAsia="Times New Roman" w:hAnsi="Times New Roman" w:cs="Times New Roman"/>
          <w:bCs/>
        </w:rPr>
      </w:pPr>
    </w:p>
    <w:p w14:paraId="772EDFF8"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5C531ADD" w14:textId="77777777" w:rsidR="00654973" w:rsidRPr="00B44F7B" w:rsidRDefault="00654973" w:rsidP="00654973">
      <w:pPr>
        <w:ind w:left="-360" w:right="-720"/>
        <w:rPr>
          <w:rFonts w:ascii="Times New Roman" w:eastAsia="Times New Roman" w:hAnsi="Times New Roman" w:cs="Times New Roman"/>
          <w:bCs/>
        </w:rPr>
      </w:pPr>
    </w:p>
    <w:p w14:paraId="7B3A6E2B"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0BA15851" w14:textId="77777777" w:rsidR="00654973" w:rsidRPr="00B44F7B" w:rsidRDefault="00654973" w:rsidP="00654973">
      <w:pPr>
        <w:ind w:left="-360" w:right="-720"/>
        <w:rPr>
          <w:rFonts w:ascii="Times New Roman" w:eastAsia="Times New Roman" w:hAnsi="Times New Roman" w:cs="Times New Roman"/>
          <w:bCs/>
        </w:rPr>
      </w:pPr>
    </w:p>
    <w:p w14:paraId="47C5D618"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0BB3392E" w14:textId="77777777" w:rsidR="00654973" w:rsidRPr="00B44F7B" w:rsidRDefault="00654973" w:rsidP="00654973">
      <w:pPr>
        <w:ind w:right="-720"/>
        <w:rPr>
          <w:rFonts w:ascii="Times New Roman" w:eastAsia="Times New Roman" w:hAnsi="Times New Roman" w:cs="Times New Roman"/>
          <w:bCs/>
        </w:rPr>
      </w:pPr>
    </w:p>
    <w:p w14:paraId="75A540BF" w14:textId="36748628" w:rsidR="00654973" w:rsidRPr="00654973" w:rsidRDefault="00654973" w:rsidP="00654973">
      <w:pPr>
        <w:ind w:right="-720"/>
        <w:rPr>
          <w:rFonts w:ascii="Times New Roman" w:eastAsia="Times New Roman" w:hAnsi="Times New Roman" w:cs="Times New Roman"/>
          <w:b/>
        </w:rPr>
      </w:pPr>
      <w:r w:rsidRPr="00654973">
        <w:rPr>
          <w:rFonts w:ascii="Times New Roman" w:eastAsia="Times New Roman" w:hAnsi="Times New Roman" w:cs="Times New Roman"/>
          <w:b/>
        </w:rPr>
        <w:tab/>
      </w:r>
      <w:r>
        <w:rPr>
          <w:rFonts w:ascii="Times New Roman" w:eastAsia="Times New Roman" w:hAnsi="Times New Roman" w:cs="Times New Roman"/>
          <w:b/>
        </w:rPr>
        <w:t>5</w:t>
      </w:r>
      <w:r w:rsidRPr="00654973">
        <w:rPr>
          <w:rFonts w:ascii="Times New Roman" w:eastAsia="Times New Roman" w:hAnsi="Times New Roman" w:cs="Times New Roman"/>
          <w:b/>
        </w:rPr>
        <w:t xml:space="preserve">.  If you were </w:t>
      </w:r>
      <w:r w:rsidRPr="00654973">
        <w:rPr>
          <w:rFonts w:ascii="Times New Roman" w:eastAsia="Times New Roman" w:hAnsi="Times New Roman" w:cs="Times New Roman"/>
          <w:b/>
          <w:u w:val="single"/>
        </w:rPr>
        <w:t>near</w:t>
      </w:r>
      <w:r w:rsidRPr="00654973">
        <w:rPr>
          <w:rFonts w:ascii="Times New Roman" w:eastAsia="Times New Roman" w:hAnsi="Times New Roman" w:cs="Times New Roman"/>
          <w:b/>
        </w:rPr>
        <w:t xml:space="preserve"> </w:t>
      </w:r>
      <w:r w:rsidRPr="00654973">
        <w:rPr>
          <w:rFonts w:ascii="Times New Roman" w:eastAsia="Times New Roman" w:hAnsi="Times New Roman" w:cs="Times New Roman"/>
          <w:b/>
          <w:u w:val="single"/>
        </w:rPr>
        <w:t>the</w:t>
      </w:r>
      <w:r w:rsidRPr="00654973">
        <w:rPr>
          <w:rFonts w:ascii="Times New Roman" w:eastAsia="Times New Roman" w:hAnsi="Times New Roman" w:cs="Times New Roman"/>
          <w:b/>
        </w:rPr>
        <w:t xml:space="preserve"> </w:t>
      </w:r>
      <w:r w:rsidRPr="00654973">
        <w:rPr>
          <w:rFonts w:ascii="Times New Roman" w:eastAsia="Times New Roman" w:hAnsi="Times New Roman" w:cs="Times New Roman"/>
          <w:b/>
          <w:u w:val="single"/>
        </w:rPr>
        <w:t>shoreline</w:t>
      </w:r>
      <w:r w:rsidRPr="00654973">
        <w:rPr>
          <w:rFonts w:ascii="Times New Roman" w:eastAsia="Times New Roman" w:hAnsi="Times New Roman" w:cs="Times New Roman"/>
          <w:b/>
        </w:rPr>
        <w:t xml:space="preserve"> and a tsunami was approaching, what would you do?</w:t>
      </w:r>
    </w:p>
    <w:p w14:paraId="5EB73372" w14:textId="77777777" w:rsidR="00654973" w:rsidRPr="00B44F7B" w:rsidRDefault="00654973" w:rsidP="00654973">
      <w:pPr>
        <w:ind w:right="-720"/>
        <w:rPr>
          <w:rFonts w:ascii="Times New Roman" w:eastAsia="Times New Roman" w:hAnsi="Times New Roman" w:cs="Times New Roman"/>
          <w:bCs/>
        </w:rPr>
      </w:pPr>
    </w:p>
    <w:p w14:paraId="5FB1D193"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43C1EDB6" w14:textId="77777777" w:rsidR="00654973" w:rsidRPr="00B44F7B" w:rsidRDefault="00654973" w:rsidP="00654973">
      <w:pPr>
        <w:ind w:left="-360" w:right="-720"/>
        <w:rPr>
          <w:rFonts w:ascii="Times New Roman" w:eastAsia="Times New Roman" w:hAnsi="Times New Roman" w:cs="Times New Roman"/>
          <w:bCs/>
        </w:rPr>
      </w:pPr>
    </w:p>
    <w:p w14:paraId="01C93BE2"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200AFBA2" w14:textId="77777777" w:rsidR="00654973" w:rsidRPr="00B44F7B" w:rsidRDefault="00654973" w:rsidP="00654973">
      <w:pPr>
        <w:ind w:left="-360" w:right="-720"/>
        <w:rPr>
          <w:rFonts w:ascii="Times New Roman" w:eastAsia="Times New Roman" w:hAnsi="Times New Roman" w:cs="Times New Roman"/>
          <w:bCs/>
        </w:rPr>
      </w:pPr>
    </w:p>
    <w:p w14:paraId="606447F9" w14:textId="77777777" w:rsidR="00654973" w:rsidRPr="00B44F7B" w:rsidRDefault="00654973" w:rsidP="00654973">
      <w:pPr>
        <w:ind w:left="-360" w:right="-720"/>
        <w:rPr>
          <w:rFonts w:ascii="Times New Roman" w:eastAsia="Times New Roman" w:hAnsi="Times New Roman" w:cs="Times New Roman"/>
          <w:bCs/>
        </w:rPr>
      </w:pPr>
      <w:r w:rsidRPr="00B44F7B">
        <w:rPr>
          <w:rFonts w:ascii="Times New Roman" w:eastAsia="Times New Roman" w:hAnsi="Times New Roman" w:cs="Times New Roman"/>
          <w:bCs/>
        </w:rPr>
        <w:tab/>
      </w:r>
      <w:r w:rsidRPr="00B44F7B">
        <w:rPr>
          <w:rFonts w:ascii="Times New Roman" w:eastAsia="Times New Roman" w:hAnsi="Times New Roman" w:cs="Times New Roman"/>
          <w:bCs/>
        </w:rPr>
        <w:tab/>
      </w:r>
      <w:r w:rsidRPr="00B44F7B">
        <w:rPr>
          <w:rFonts w:ascii="Times New Roman" w:eastAsia="Times New Roman" w:hAnsi="Times New Roman" w:cs="Times New Roman"/>
          <w:bCs/>
        </w:rPr>
        <w:tab/>
        <w:t>________________________________________________________________________</w:t>
      </w:r>
    </w:p>
    <w:p w14:paraId="022A0F4D" w14:textId="77777777" w:rsidR="00654973" w:rsidRPr="00B44F7B" w:rsidRDefault="00654973" w:rsidP="00654973">
      <w:pPr>
        <w:ind w:right="-720"/>
        <w:rPr>
          <w:rFonts w:ascii="Times New Roman" w:eastAsia="Times New Roman" w:hAnsi="Times New Roman" w:cs="Times New Roman"/>
          <w:bCs/>
        </w:rPr>
      </w:pPr>
    </w:p>
    <w:p w14:paraId="2356291D" w14:textId="738D761D" w:rsidR="00654973" w:rsidRPr="00B44F7B" w:rsidRDefault="00654973" w:rsidP="00DB1E59">
      <w:pPr>
        <w:ind w:right="-720"/>
        <w:rPr>
          <w:rFonts w:ascii="Times New Roman" w:eastAsia="Times New Roman" w:hAnsi="Times New Roman" w:cs="Times New Roman"/>
          <w:bCs/>
        </w:rPr>
      </w:pPr>
    </w:p>
    <w:sectPr w:rsidR="00654973" w:rsidRPr="00B44F7B" w:rsidSect="00E56ECA">
      <w:headerReference w:type="default" r:id="rId15"/>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C9BB" w14:textId="77777777" w:rsidR="009779A9" w:rsidRDefault="009779A9" w:rsidP="00C8301F">
      <w:r>
        <w:separator/>
      </w:r>
    </w:p>
  </w:endnote>
  <w:endnote w:type="continuationSeparator" w:id="0">
    <w:p w14:paraId="11A8199F" w14:textId="77777777" w:rsidR="009779A9" w:rsidRDefault="009779A9"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1608A" w14:textId="77777777" w:rsidR="009779A9" w:rsidRDefault="009779A9" w:rsidP="00C8301F">
      <w:r>
        <w:separator/>
      </w:r>
    </w:p>
  </w:footnote>
  <w:footnote w:type="continuationSeparator" w:id="0">
    <w:p w14:paraId="1F850B77" w14:textId="77777777" w:rsidR="009779A9" w:rsidRDefault="009779A9"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E4F62"/>
    <w:multiLevelType w:val="multilevel"/>
    <w:tmpl w:val="6DB05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200A5C"/>
    <w:rsid w:val="002C3ED8"/>
    <w:rsid w:val="002C7D09"/>
    <w:rsid w:val="002D6D18"/>
    <w:rsid w:val="00315EC0"/>
    <w:rsid w:val="003443E8"/>
    <w:rsid w:val="00354EC8"/>
    <w:rsid w:val="003B1836"/>
    <w:rsid w:val="00446DF0"/>
    <w:rsid w:val="00450721"/>
    <w:rsid w:val="004530F5"/>
    <w:rsid w:val="004E62BC"/>
    <w:rsid w:val="0063427C"/>
    <w:rsid w:val="00654973"/>
    <w:rsid w:val="00702812"/>
    <w:rsid w:val="00753EAF"/>
    <w:rsid w:val="007B2536"/>
    <w:rsid w:val="007E0715"/>
    <w:rsid w:val="008056D6"/>
    <w:rsid w:val="00815473"/>
    <w:rsid w:val="008E204D"/>
    <w:rsid w:val="0093506F"/>
    <w:rsid w:val="0095326B"/>
    <w:rsid w:val="009779A9"/>
    <w:rsid w:val="009B084F"/>
    <w:rsid w:val="00A21399"/>
    <w:rsid w:val="00A77C2D"/>
    <w:rsid w:val="00B05E3E"/>
    <w:rsid w:val="00B44F7B"/>
    <w:rsid w:val="00BC6848"/>
    <w:rsid w:val="00C75489"/>
    <w:rsid w:val="00C8301F"/>
    <w:rsid w:val="00D02CCD"/>
    <w:rsid w:val="00D614B3"/>
    <w:rsid w:val="00D62BFA"/>
    <w:rsid w:val="00D96854"/>
    <w:rsid w:val="00DB1E59"/>
    <w:rsid w:val="00DB262B"/>
    <w:rsid w:val="00DF2975"/>
    <w:rsid w:val="00E17D59"/>
    <w:rsid w:val="00E56ECA"/>
    <w:rsid w:val="00EC644A"/>
    <w:rsid w:val="00F84EBD"/>
    <w:rsid w:val="00FB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paragraph" w:styleId="Heading4">
    <w:name w:val="heading 4"/>
    <w:basedOn w:val="Normal"/>
    <w:link w:val="Heading4Char"/>
    <w:uiPriority w:val="9"/>
    <w:qFormat/>
    <w:rsid w:val="0045072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0721"/>
    <w:rPr>
      <w:rFonts w:ascii="Times New Roman" w:eastAsia="Times New Roman" w:hAnsi="Times New Roman" w:cs="Times New Roman"/>
      <w:b/>
      <w:bCs/>
    </w:rPr>
  </w:style>
  <w:style w:type="paragraph" w:styleId="NormalWeb">
    <w:name w:val="Normal (Web)"/>
    <w:basedOn w:val="Normal"/>
    <w:uiPriority w:val="99"/>
    <w:unhideWhenUsed/>
    <w:rsid w:val="00450721"/>
    <w:pPr>
      <w:spacing w:before="100" w:beforeAutospacing="1" w:after="100" w:afterAutospacing="1"/>
    </w:pPr>
    <w:rPr>
      <w:rFonts w:ascii="Times New Roman" w:eastAsia="Times New Roman" w:hAnsi="Times New Roman" w:cs="Times New Roman"/>
    </w:rPr>
  </w:style>
  <w:style w:type="character" w:customStyle="1" w:styleId="element-invisible">
    <w:name w:val="element-invisible"/>
    <w:basedOn w:val="DefaultParagraphFont"/>
    <w:rsid w:val="0045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391228385">
      <w:bodyDiv w:val="1"/>
      <w:marLeft w:val="0"/>
      <w:marRight w:val="0"/>
      <w:marTop w:val="0"/>
      <w:marBottom w:val="0"/>
      <w:divBdr>
        <w:top w:val="none" w:sz="0" w:space="0" w:color="auto"/>
        <w:left w:val="none" w:sz="0" w:space="0" w:color="auto"/>
        <w:bottom w:val="none" w:sz="0" w:space="0" w:color="auto"/>
        <w:right w:val="none" w:sz="0" w:space="0" w:color="auto"/>
      </w:divBdr>
      <w:divsChild>
        <w:div w:id="1574655015">
          <w:marLeft w:val="0"/>
          <w:marRight w:val="0"/>
          <w:marTop w:val="0"/>
          <w:marBottom w:val="525"/>
          <w:divBdr>
            <w:top w:val="none" w:sz="0" w:space="0" w:color="auto"/>
            <w:left w:val="none" w:sz="0" w:space="0" w:color="auto"/>
            <w:bottom w:val="none" w:sz="0" w:space="0" w:color="auto"/>
            <w:right w:val="none" w:sz="0" w:space="0" w:color="auto"/>
          </w:divBdr>
          <w:divsChild>
            <w:div w:id="906963633">
              <w:marLeft w:val="0"/>
              <w:marRight w:val="0"/>
              <w:marTop w:val="0"/>
              <w:marBottom w:val="0"/>
              <w:divBdr>
                <w:top w:val="none" w:sz="0" w:space="0" w:color="auto"/>
                <w:left w:val="none" w:sz="0" w:space="0" w:color="auto"/>
                <w:bottom w:val="none" w:sz="0" w:space="0" w:color="auto"/>
                <w:right w:val="none" w:sz="0" w:space="0" w:color="auto"/>
              </w:divBdr>
              <w:divsChild>
                <w:div w:id="1145510338">
                  <w:marLeft w:val="0"/>
                  <w:marRight w:val="0"/>
                  <w:marTop w:val="0"/>
                  <w:marBottom w:val="0"/>
                  <w:divBdr>
                    <w:top w:val="none" w:sz="0" w:space="0" w:color="auto"/>
                    <w:left w:val="none" w:sz="0" w:space="0" w:color="auto"/>
                    <w:bottom w:val="none" w:sz="0" w:space="0" w:color="auto"/>
                    <w:right w:val="none" w:sz="0" w:space="0" w:color="auto"/>
                  </w:divBdr>
                  <w:divsChild>
                    <w:div w:id="9502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6087">
          <w:marLeft w:val="0"/>
          <w:marRight w:val="0"/>
          <w:marTop w:val="0"/>
          <w:marBottom w:val="525"/>
          <w:divBdr>
            <w:top w:val="single" w:sz="6" w:space="26" w:color="E0E0E0"/>
            <w:left w:val="none" w:sz="0" w:space="0" w:color="auto"/>
            <w:bottom w:val="single" w:sz="6" w:space="26" w:color="E0E0E0"/>
            <w:right w:val="none" w:sz="0" w:space="0" w:color="auto"/>
          </w:divBdr>
          <w:divsChild>
            <w:div w:id="760293114">
              <w:marLeft w:val="0"/>
              <w:marRight w:val="0"/>
              <w:marTop w:val="0"/>
              <w:marBottom w:val="0"/>
              <w:divBdr>
                <w:top w:val="none" w:sz="0" w:space="0" w:color="auto"/>
                <w:left w:val="none" w:sz="0" w:space="0" w:color="auto"/>
                <w:bottom w:val="none" w:sz="0" w:space="0" w:color="auto"/>
                <w:right w:val="none" w:sz="0" w:space="0" w:color="auto"/>
              </w:divBdr>
              <w:divsChild>
                <w:div w:id="636224350">
                  <w:marLeft w:val="0"/>
                  <w:marRight w:val="0"/>
                  <w:marTop w:val="0"/>
                  <w:marBottom w:val="0"/>
                  <w:divBdr>
                    <w:top w:val="none" w:sz="0" w:space="0" w:color="auto"/>
                    <w:left w:val="none" w:sz="0" w:space="0" w:color="auto"/>
                    <w:bottom w:val="none" w:sz="0" w:space="0" w:color="auto"/>
                    <w:right w:val="none" w:sz="0" w:space="0" w:color="auto"/>
                  </w:divBdr>
                  <w:divsChild>
                    <w:div w:id="69930063">
                      <w:marLeft w:val="0"/>
                      <w:marRight w:val="375"/>
                      <w:marTop w:val="0"/>
                      <w:marBottom w:val="300"/>
                      <w:divBdr>
                        <w:top w:val="none" w:sz="0" w:space="0" w:color="auto"/>
                        <w:left w:val="none" w:sz="0" w:space="0" w:color="auto"/>
                        <w:bottom w:val="none" w:sz="0" w:space="0" w:color="auto"/>
                        <w:right w:val="none" w:sz="0" w:space="0" w:color="auto"/>
                      </w:divBdr>
                      <w:divsChild>
                        <w:div w:id="642976155">
                          <w:marLeft w:val="0"/>
                          <w:marRight w:val="0"/>
                          <w:marTop w:val="0"/>
                          <w:marBottom w:val="0"/>
                          <w:divBdr>
                            <w:top w:val="none" w:sz="0" w:space="0" w:color="auto"/>
                            <w:left w:val="none" w:sz="0" w:space="0" w:color="auto"/>
                            <w:bottom w:val="none" w:sz="0" w:space="0" w:color="auto"/>
                            <w:right w:val="none" w:sz="0" w:space="0" w:color="auto"/>
                          </w:divBdr>
                          <w:divsChild>
                            <w:div w:id="2317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3266">
                      <w:marLeft w:val="3075"/>
                      <w:marRight w:val="0"/>
                      <w:marTop w:val="0"/>
                      <w:marBottom w:val="300"/>
                      <w:divBdr>
                        <w:top w:val="none" w:sz="0" w:space="0" w:color="auto"/>
                        <w:left w:val="none" w:sz="0" w:space="0" w:color="auto"/>
                        <w:bottom w:val="none" w:sz="0" w:space="0" w:color="auto"/>
                        <w:right w:val="none" w:sz="0" w:space="0" w:color="auto"/>
                      </w:divBdr>
                      <w:divsChild>
                        <w:div w:id="1228957272">
                          <w:marLeft w:val="0"/>
                          <w:marRight w:val="0"/>
                          <w:marTop w:val="0"/>
                          <w:marBottom w:val="0"/>
                          <w:divBdr>
                            <w:top w:val="none" w:sz="0" w:space="0" w:color="auto"/>
                            <w:left w:val="none" w:sz="0" w:space="0" w:color="auto"/>
                            <w:bottom w:val="none" w:sz="0" w:space="0" w:color="auto"/>
                            <w:right w:val="none" w:sz="0" w:space="0" w:color="auto"/>
                          </w:divBdr>
                          <w:divsChild>
                            <w:div w:id="10429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3228">
                      <w:marLeft w:val="3075"/>
                      <w:marRight w:val="0"/>
                      <w:marTop w:val="0"/>
                      <w:marBottom w:val="300"/>
                      <w:divBdr>
                        <w:top w:val="none" w:sz="0" w:space="0" w:color="auto"/>
                        <w:left w:val="none" w:sz="0" w:space="0" w:color="auto"/>
                        <w:bottom w:val="none" w:sz="0" w:space="0" w:color="auto"/>
                        <w:right w:val="none" w:sz="0" w:space="0" w:color="auto"/>
                      </w:divBdr>
                      <w:divsChild>
                        <w:div w:id="24215379">
                          <w:marLeft w:val="0"/>
                          <w:marRight w:val="0"/>
                          <w:marTop w:val="0"/>
                          <w:marBottom w:val="0"/>
                          <w:divBdr>
                            <w:top w:val="none" w:sz="0" w:space="0" w:color="auto"/>
                            <w:left w:val="none" w:sz="0" w:space="0" w:color="auto"/>
                            <w:bottom w:val="none" w:sz="0" w:space="0" w:color="auto"/>
                            <w:right w:val="none" w:sz="0" w:space="0" w:color="auto"/>
                          </w:divBdr>
                          <w:divsChild>
                            <w:div w:id="169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5449">
                      <w:marLeft w:val="3075"/>
                      <w:marRight w:val="0"/>
                      <w:marTop w:val="0"/>
                      <w:marBottom w:val="0"/>
                      <w:divBdr>
                        <w:top w:val="none" w:sz="0" w:space="0" w:color="auto"/>
                        <w:left w:val="none" w:sz="0" w:space="0" w:color="auto"/>
                        <w:bottom w:val="none" w:sz="0" w:space="0" w:color="auto"/>
                        <w:right w:val="none" w:sz="0" w:space="0" w:color="auto"/>
                      </w:divBdr>
                      <w:divsChild>
                        <w:div w:id="1871793019">
                          <w:marLeft w:val="0"/>
                          <w:marRight w:val="0"/>
                          <w:marTop w:val="0"/>
                          <w:marBottom w:val="0"/>
                          <w:divBdr>
                            <w:top w:val="none" w:sz="0" w:space="0" w:color="auto"/>
                            <w:left w:val="none" w:sz="0" w:space="0" w:color="auto"/>
                            <w:bottom w:val="none" w:sz="0" w:space="0" w:color="auto"/>
                            <w:right w:val="none" w:sz="0" w:space="0" w:color="auto"/>
                          </w:divBdr>
                          <w:divsChild>
                            <w:div w:id="183057352">
                              <w:marLeft w:val="0"/>
                              <w:marRight w:val="0"/>
                              <w:marTop w:val="0"/>
                              <w:marBottom w:val="0"/>
                              <w:divBdr>
                                <w:top w:val="none" w:sz="0" w:space="0" w:color="auto"/>
                                <w:left w:val="none" w:sz="0" w:space="0" w:color="auto"/>
                                <w:bottom w:val="none" w:sz="0" w:space="0" w:color="auto"/>
                                <w:right w:val="none" w:sz="0" w:space="0" w:color="auto"/>
                              </w:divBdr>
                              <w:divsChild>
                                <w:div w:id="1201479162">
                                  <w:marLeft w:val="0"/>
                                  <w:marRight w:val="0"/>
                                  <w:marTop w:val="0"/>
                                  <w:marBottom w:val="0"/>
                                  <w:divBdr>
                                    <w:top w:val="none" w:sz="0" w:space="0" w:color="auto"/>
                                    <w:left w:val="none" w:sz="0" w:space="0" w:color="auto"/>
                                    <w:bottom w:val="none" w:sz="0" w:space="0" w:color="auto"/>
                                    <w:right w:val="none" w:sz="0" w:space="0" w:color="auto"/>
                                  </w:divBdr>
                                  <w:divsChild>
                                    <w:div w:id="1768037126">
                                      <w:marLeft w:val="0"/>
                                      <w:marRight w:val="0"/>
                                      <w:marTop w:val="0"/>
                                      <w:marBottom w:val="0"/>
                                      <w:divBdr>
                                        <w:top w:val="none" w:sz="0" w:space="0" w:color="auto"/>
                                        <w:left w:val="none" w:sz="0" w:space="0" w:color="auto"/>
                                        <w:bottom w:val="none" w:sz="0" w:space="0" w:color="auto"/>
                                        <w:right w:val="none" w:sz="0" w:space="0" w:color="auto"/>
                                      </w:divBdr>
                                      <w:divsChild>
                                        <w:div w:id="336538433">
                                          <w:marLeft w:val="0"/>
                                          <w:marRight w:val="0"/>
                                          <w:marTop w:val="0"/>
                                          <w:marBottom w:val="0"/>
                                          <w:divBdr>
                                            <w:top w:val="none" w:sz="0" w:space="0" w:color="auto"/>
                                            <w:left w:val="none" w:sz="0" w:space="0" w:color="auto"/>
                                            <w:bottom w:val="none" w:sz="0" w:space="0" w:color="auto"/>
                                            <w:right w:val="none" w:sz="0" w:space="0" w:color="auto"/>
                                          </w:divBdr>
                                          <w:divsChild>
                                            <w:div w:id="1558007427">
                                              <w:marLeft w:val="0"/>
                                              <w:marRight w:val="0"/>
                                              <w:marTop w:val="0"/>
                                              <w:marBottom w:val="0"/>
                                              <w:divBdr>
                                                <w:top w:val="none" w:sz="0" w:space="0" w:color="auto"/>
                                                <w:left w:val="none" w:sz="0" w:space="0" w:color="auto"/>
                                                <w:bottom w:val="none" w:sz="0" w:space="0" w:color="auto"/>
                                                <w:right w:val="none" w:sz="0" w:space="0" w:color="auto"/>
                                              </w:divBdr>
                                              <w:divsChild>
                                                <w:div w:id="1105727882">
                                                  <w:marLeft w:val="0"/>
                                                  <w:marRight w:val="0"/>
                                                  <w:marTop w:val="0"/>
                                                  <w:marBottom w:val="0"/>
                                                  <w:divBdr>
                                                    <w:top w:val="none" w:sz="0" w:space="0" w:color="auto"/>
                                                    <w:left w:val="none" w:sz="0" w:space="0" w:color="auto"/>
                                                    <w:bottom w:val="none" w:sz="0" w:space="0" w:color="auto"/>
                                                    <w:right w:val="none" w:sz="0" w:space="0" w:color="auto"/>
                                                  </w:divBdr>
                                                  <w:divsChild>
                                                    <w:div w:id="15321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676795">
          <w:marLeft w:val="0"/>
          <w:marRight w:val="0"/>
          <w:marTop w:val="0"/>
          <w:marBottom w:val="525"/>
          <w:divBdr>
            <w:top w:val="none" w:sz="0" w:space="0" w:color="auto"/>
            <w:left w:val="none" w:sz="0" w:space="0" w:color="auto"/>
            <w:bottom w:val="none" w:sz="0" w:space="0" w:color="auto"/>
            <w:right w:val="none" w:sz="0" w:space="0" w:color="auto"/>
          </w:divBdr>
          <w:divsChild>
            <w:div w:id="557480286">
              <w:marLeft w:val="0"/>
              <w:marRight w:val="0"/>
              <w:marTop w:val="0"/>
              <w:marBottom w:val="0"/>
              <w:divBdr>
                <w:top w:val="none" w:sz="0" w:space="0" w:color="auto"/>
                <w:left w:val="none" w:sz="0" w:space="0" w:color="auto"/>
                <w:bottom w:val="none" w:sz="0" w:space="0" w:color="auto"/>
                <w:right w:val="none" w:sz="0" w:space="0" w:color="auto"/>
              </w:divBdr>
              <w:divsChild>
                <w:div w:id="1943294128">
                  <w:marLeft w:val="0"/>
                  <w:marRight w:val="0"/>
                  <w:marTop w:val="0"/>
                  <w:marBottom w:val="0"/>
                  <w:divBdr>
                    <w:top w:val="none" w:sz="0" w:space="0" w:color="auto"/>
                    <w:left w:val="none" w:sz="0" w:space="0" w:color="auto"/>
                    <w:bottom w:val="none" w:sz="0" w:space="0" w:color="auto"/>
                    <w:right w:val="none" w:sz="0" w:space="0" w:color="auto"/>
                  </w:divBdr>
                  <w:divsChild>
                    <w:div w:id="3122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6649">
          <w:marLeft w:val="0"/>
          <w:marRight w:val="0"/>
          <w:marTop w:val="0"/>
          <w:marBottom w:val="525"/>
          <w:divBdr>
            <w:top w:val="single" w:sz="6" w:space="26" w:color="E0E0E0"/>
            <w:left w:val="none" w:sz="0" w:space="0" w:color="auto"/>
            <w:bottom w:val="single" w:sz="6" w:space="26" w:color="E0E0E0"/>
            <w:right w:val="none" w:sz="0" w:space="0" w:color="auto"/>
          </w:divBdr>
          <w:divsChild>
            <w:div w:id="323166701">
              <w:marLeft w:val="0"/>
              <w:marRight w:val="0"/>
              <w:marTop w:val="0"/>
              <w:marBottom w:val="0"/>
              <w:divBdr>
                <w:top w:val="none" w:sz="0" w:space="0" w:color="auto"/>
                <w:left w:val="none" w:sz="0" w:space="0" w:color="auto"/>
                <w:bottom w:val="none" w:sz="0" w:space="0" w:color="auto"/>
                <w:right w:val="none" w:sz="0" w:space="0" w:color="auto"/>
              </w:divBdr>
              <w:divsChild>
                <w:div w:id="1144198596">
                  <w:marLeft w:val="0"/>
                  <w:marRight w:val="0"/>
                  <w:marTop w:val="0"/>
                  <w:marBottom w:val="0"/>
                  <w:divBdr>
                    <w:top w:val="none" w:sz="0" w:space="0" w:color="auto"/>
                    <w:left w:val="none" w:sz="0" w:space="0" w:color="auto"/>
                    <w:bottom w:val="none" w:sz="0" w:space="0" w:color="auto"/>
                    <w:right w:val="none" w:sz="0" w:space="0" w:color="auto"/>
                  </w:divBdr>
                  <w:divsChild>
                    <w:div w:id="1210460452">
                      <w:marLeft w:val="0"/>
                      <w:marRight w:val="375"/>
                      <w:marTop w:val="0"/>
                      <w:marBottom w:val="300"/>
                      <w:divBdr>
                        <w:top w:val="none" w:sz="0" w:space="0" w:color="auto"/>
                        <w:left w:val="none" w:sz="0" w:space="0" w:color="auto"/>
                        <w:bottom w:val="none" w:sz="0" w:space="0" w:color="auto"/>
                        <w:right w:val="none" w:sz="0" w:space="0" w:color="auto"/>
                      </w:divBdr>
                      <w:divsChild>
                        <w:div w:id="1775057842">
                          <w:marLeft w:val="0"/>
                          <w:marRight w:val="0"/>
                          <w:marTop w:val="0"/>
                          <w:marBottom w:val="0"/>
                          <w:divBdr>
                            <w:top w:val="none" w:sz="0" w:space="0" w:color="auto"/>
                            <w:left w:val="none" w:sz="0" w:space="0" w:color="auto"/>
                            <w:bottom w:val="none" w:sz="0" w:space="0" w:color="auto"/>
                            <w:right w:val="none" w:sz="0" w:space="0" w:color="auto"/>
                          </w:divBdr>
                          <w:divsChild>
                            <w:div w:id="11048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5220">
                      <w:marLeft w:val="3075"/>
                      <w:marRight w:val="0"/>
                      <w:marTop w:val="0"/>
                      <w:marBottom w:val="300"/>
                      <w:divBdr>
                        <w:top w:val="none" w:sz="0" w:space="0" w:color="auto"/>
                        <w:left w:val="none" w:sz="0" w:space="0" w:color="auto"/>
                        <w:bottom w:val="none" w:sz="0" w:space="0" w:color="auto"/>
                        <w:right w:val="none" w:sz="0" w:space="0" w:color="auto"/>
                      </w:divBdr>
                      <w:divsChild>
                        <w:div w:id="683170777">
                          <w:marLeft w:val="0"/>
                          <w:marRight w:val="0"/>
                          <w:marTop w:val="0"/>
                          <w:marBottom w:val="0"/>
                          <w:divBdr>
                            <w:top w:val="none" w:sz="0" w:space="0" w:color="auto"/>
                            <w:left w:val="none" w:sz="0" w:space="0" w:color="auto"/>
                            <w:bottom w:val="none" w:sz="0" w:space="0" w:color="auto"/>
                            <w:right w:val="none" w:sz="0" w:space="0" w:color="auto"/>
                          </w:divBdr>
                          <w:divsChild>
                            <w:div w:id="13866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645">
                      <w:marLeft w:val="3075"/>
                      <w:marRight w:val="0"/>
                      <w:marTop w:val="0"/>
                      <w:marBottom w:val="300"/>
                      <w:divBdr>
                        <w:top w:val="none" w:sz="0" w:space="0" w:color="auto"/>
                        <w:left w:val="none" w:sz="0" w:space="0" w:color="auto"/>
                        <w:bottom w:val="none" w:sz="0" w:space="0" w:color="auto"/>
                        <w:right w:val="none" w:sz="0" w:space="0" w:color="auto"/>
                      </w:divBdr>
                      <w:divsChild>
                        <w:div w:id="1141116011">
                          <w:marLeft w:val="0"/>
                          <w:marRight w:val="0"/>
                          <w:marTop w:val="0"/>
                          <w:marBottom w:val="0"/>
                          <w:divBdr>
                            <w:top w:val="none" w:sz="0" w:space="0" w:color="auto"/>
                            <w:left w:val="none" w:sz="0" w:space="0" w:color="auto"/>
                            <w:bottom w:val="none" w:sz="0" w:space="0" w:color="auto"/>
                            <w:right w:val="none" w:sz="0" w:space="0" w:color="auto"/>
                          </w:divBdr>
                          <w:divsChild>
                            <w:div w:id="19884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4651">
                      <w:marLeft w:val="3075"/>
                      <w:marRight w:val="0"/>
                      <w:marTop w:val="0"/>
                      <w:marBottom w:val="0"/>
                      <w:divBdr>
                        <w:top w:val="none" w:sz="0" w:space="0" w:color="auto"/>
                        <w:left w:val="none" w:sz="0" w:space="0" w:color="auto"/>
                        <w:bottom w:val="none" w:sz="0" w:space="0" w:color="auto"/>
                        <w:right w:val="none" w:sz="0" w:space="0" w:color="auto"/>
                      </w:divBdr>
                      <w:divsChild>
                        <w:div w:id="576478613">
                          <w:marLeft w:val="0"/>
                          <w:marRight w:val="0"/>
                          <w:marTop w:val="0"/>
                          <w:marBottom w:val="0"/>
                          <w:divBdr>
                            <w:top w:val="none" w:sz="0" w:space="0" w:color="auto"/>
                            <w:left w:val="none" w:sz="0" w:space="0" w:color="auto"/>
                            <w:bottom w:val="none" w:sz="0" w:space="0" w:color="auto"/>
                            <w:right w:val="none" w:sz="0" w:space="0" w:color="auto"/>
                          </w:divBdr>
                          <w:divsChild>
                            <w:div w:id="790050500">
                              <w:marLeft w:val="0"/>
                              <w:marRight w:val="0"/>
                              <w:marTop w:val="0"/>
                              <w:marBottom w:val="0"/>
                              <w:divBdr>
                                <w:top w:val="none" w:sz="0" w:space="0" w:color="auto"/>
                                <w:left w:val="none" w:sz="0" w:space="0" w:color="auto"/>
                                <w:bottom w:val="none" w:sz="0" w:space="0" w:color="auto"/>
                                <w:right w:val="none" w:sz="0" w:space="0" w:color="auto"/>
                              </w:divBdr>
                              <w:divsChild>
                                <w:div w:id="1102265222">
                                  <w:marLeft w:val="0"/>
                                  <w:marRight w:val="0"/>
                                  <w:marTop w:val="0"/>
                                  <w:marBottom w:val="0"/>
                                  <w:divBdr>
                                    <w:top w:val="none" w:sz="0" w:space="0" w:color="auto"/>
                                    <w:left w:val="none" w:sz="0" w:space="0" w:color="auto"/>
                                    <w:bottom w:val="none" w:sz="0" w:space="0" w:color="auto"/>
                                    <w:right w:val="none" w:sz="0" w:space="0" w:color="auto"/>
                                  </w:divBdr>
                                  <w:divsChild>
                                    <w:div w:id="1945992943">
                                      <w:marLeft w:val="0"/>
                                      <w:marRight w:val="0"/>
                                      <w:marTop w:val="0"/>
                                      <w:marBottom w:val="0"/>
                                      <w:divBdr>
                                        <w:top w:val="none" w:sz="0" w:space="0" w:color="auto"/>
                                        <w:left w:val="none" w:sz="0" w:space="0" w:color="auto"/>
                                        <w:bottom w:val="none" w:sz="0" w:space="0" w:color="auto"/>
                                        <w:right w:val="none" w:sz="0" w:space="0" w:color="auto"/>
                                      </w:divBdr>
                                      <w:divsChild>
                                        <w:div w:id="467673790">
                                          <w:marLeft w:val="0"/>
                                          <w:marRight w:val="0"/>
                                          <w:marTop w:val="0"/>
                                          <w:marBottom w:val="0"/>
                                          <w:divBdr>
                                            <w:top w:val="none" w:sz="0" w:space="0" w:color="auto"/>
                                            <w:left w:val="none" w:sz="0" w:space="0" w:color="auto"/>
                                            <w:bottom w:val="none" w:sz="0" w:space="0" w:color="auto"/>
                                            <w:right w:val="none" w:sz="0" w:space="0" w:color="auto"/>
                                          </w:divBdr>
                                          <w:divsChild>
                                            <w:div w:id="2080786384">
                                              <w:marLeft w:val="0"/>
                                              <w:marRight w:val="0"/>
                                              <w:marTop w:val="0"/>
                                              <w:marBottom w:val="0"/>
                                              <w:divBdr>
                                                <w:top w:val="none" w:sz="0" w:space="0" w:color="auto"/>
                                                <w:left w:val="none" w:sz="0" w:space="0" w:color="auto"/>
                                                <w:bottom w:val="none" w:sz="0" w:space="0" w:color="auto"/>
                                                <w:right w:val="none" w:sz="0" w:space="0" w:color="auto"/>
                                              </w:divBdr>
                                              <w:divsChild>
                                                <w:div w:id="1053697847">
                                                  <w:marLeft w:val="0"/>
                                                  <w:marRight w:val="0"/>
                                                  <w:marTop w:val="0"/>
                                                  <w:marBottom w:val="0"/>
                                                  <w:divBdr>
                                                    <w:top w:val="none" w:sz="0" w:space="0" w:color="auto"/>
                                                    <w:left w:val="none" w:sz="0" w:space="0" w:color="auto"/>
                                                    <w:bottom w:val="none" w:sz="0" w:space="0" w:color="auto"/>
                                                    <w:right w:val="none" w:sz="0" w:space="0" w:color="auto"/>
                                                  </w:divBdr>
                                                  <w:divsChild>
                                                    <w:div w:id="2119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74073">
          <w:marLeft w:val="0"/>
          <w:marRight w:val="0"/>
          <w:marTop w:val="0"/>
          <w:marBottom w:val="525"/>
          <w:divBdr>
            <w:top w:val="none" w:sz="0" w:space="0" w:color="auto"/>
            <w:left w:val="none" w:sz="0" w:space="0" w:color="auto"/>
            <w:bottom w:val="none" w:sz="0" w:space="0" w:color="auto"/>
            <w:right w:val="none" w:sz="0" w:space="0" w:color="auto"/>
          </w:divBdr>
          <w:divsChild>
            <w:div w:id="96600881">
              <w:marLeft w:val="0"/>
              <w:marRight w:val="0"/>
              <w:marTop w:val="0"/>
              <w:marBottom w:val="0"/>
              <w:divBdr>
                <w:top w:val="none" w:sz="0" w:space="0" w:color="auto"/>
                <w:left w:val="none" w:sz="0" w:space="0" w:color="auto"/>
                <w:bottom w:val="none" w:sz="0" w:space="0" w:color="auto"/>
                <w:right w:val="none" w:sz="0" w:space="0" w:color="auto"/>
              </w:divBdr>
              <w:divsChild>
                <w:div w:id="374626610">
                  <w:marLeft w:val="0"/>
                  <w:marRight w:val="0"/>
                  <w:marTop w:val="0"/>
                  <w:marBottom w:val="0"/>
                  <w:divBdr>
                    <w:top w:val="none" w:sz="0" w:space="0" w:color="auto"/>
                    <w:left w:val="none" w:sz="0" w:space="0" w:color="auto"/>
                    <w:bottom w:val="none" w:sz="0" w:space="0" w:color="auto"/>
                    <w:right w:val="none" w:sz="0" w:space="0" w:color="auto"/>
                  </w:divBdr>
                  <w:divsChild>
                    <w:div w:id="17350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s.weather.gov/nthmp/meteotsunamis.html" TargetMode="External"/><Relationship Id="rId13" Type="http://schemas.openxmlformats.org/officeDocument/2006/relationships/hyperlink" Target="https://phet.colorado.edu/sims/html/waves-intro/latest/waves-intro_en.html" TargetMode="External"/><Relationship Id="rId3" Type="http://schemas.openxmlformats.org/officeDocument/2006/relationships/settings" Target="settings.xml"/><Relationship Id="rId7" Type="http://schemas.openxmlformats.org/officeDocument/2006/relationships/hyperlink" Target="https://earthquake.usgs.gov/learn/" TargetMode="External"/><Relationship Id="rId12" Type="http://schemas.openxmlformats.org/officeDocument/2006/relationships/hyperlink" Target="https://www.youtube.com/watch?v=SlwZzbGh7C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ather.gov/media/owlie/3-fold-Flooding-brochure-08-07-2018-FINAL.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ceantoday.noaa.gov/tsunamiawareness/" TargetMode="External"/><Relationship Id="rId4" Type="http://schemas.openxmlformats.org/officeDocument/2006/relationships/webSettings" Target="webSettings.xml"/><Relationship Id="rId9" Type="http://schemas.openxmlformats.org/officeDocument/2006/relationships/hyperlink" Target="https://nctr.pmel.noaa.gov/faq_display.php?kw=8"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2020-11-18T19:12:00Z</dcterms:created>
  <dcterms:modified xsi:type="dcterms:W3CDTF">2020-11-18T21:04:00Z</dcterms:modified>
</cp:coreProperties>
</file>